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0B" w:rsidRDefault="0069430B" w:rsidP="005657BF">
      <w:pPr>
        <w:widowControl w:val="0"/>
        <w:autoSpaceDE w:val="0"/>
        <w:autoSpaceDN w:val="0"/>
        <w:adjustRightInd w:val="0"/>
        <w:ind w:left="720"/>
        <w:jc w:val="center"/>
        <w:rPr>
          <w:b/>
          <w:bCs/>
          <w:i/>
          <w:u w:val="single"/>
        </w:rPr>
      </w:pPr>
    </w:p>
    <w:p w:rsidR="008E1C59" w:rsidRPr="00EF21CD" w:rsidRDefault="005B1261" w:rsidP="005657BF">
      <w:pPr>
        <w:widowControl w:val="0"/>
        <w:autoSpaceDE w:val="0"/>
        <w:autoSpaceDN w:val="0"/>
        <w:adjustRightInd w:val="0"/>
        <w:ind w:left="720"/>
        <w:jc w:val="center"/>
        <w:rPr>
          <w:b/>
          <w:bCs/>
          <w:i/>
          <w:u w:val="single"/>
        </w:rPr>
      </w:pPr>
      <w:r w:rsidRPr="00EF21CD">
        <w:rPr>
          <w:b/>
          <w:bCs/>
          <w:i/>
          <w:u w:val="single"/>
        </w:rPr>
        <w:t>THE NATIONAL</w:t>
      </w:r>
      <w:r w:rsidR="008E1C59" w:rsidRPr="00EF21CD">
        <w:rPr>
          <w:b/>
          <w:bCs/>
          <w:i/>
          <w:u w:val="single"/>
        </w:rPr>
        <w:t xml:space="preserve"> F</w:t>
      </w:r>
      <w:r w:rsidRPr="00EF21CD">
        <w:rPr>
          <w:b/>
          <w:bCs/>
          <w:i/>
          <w:u w:val="single"/>
        </w:rPr>
        <w:t>OURTH VICE PRESIDENT</w:t>
      </w:r>
      <w:r w:rsidR="008E1C59" w:rsidRPr="00EF21CD">
        <w:rPr>
          <w:b/>
          <w:bCs/>
          <w:i/>
          <w:u w:val="single"/>
        </w:rPr>
        <w:t xml:space="preserve"> (N4thVP):</w:t>
      </w:r>
    </w:p>
    <w:p w:rsidR="008E1C59" w:rsidRPr="001F2E43" w:rsidRDefault="008E1C59" w:rsidP="005657BF">
      <w:pPr>
        <w:widowControl w:val="0"/>
        <w:autoSpaceDE w:val="0"/>
        <w:autoSpaceDN w:val="0"/>
        <w:adjustRightInd w:val="0"/>
        <w:rPr>
          <w:sz w:val="16"/>
          <w:szCs w:val="16"/>
        </w:rPr>
      </w:pPr>
    </w:p>
    <w:p w:rsidR="008E1C59" w:rsidRPr="00380D26" w:rsidRDefault="008E1C59" w:rsidP="005657BF">
      <w:pPr>
        <w:widowControl w:val="0"/>
        <w:autoSpaceDE w:val="0"/>
        <w:autoSpaceDN w:val="0"/>
        <w:adjustRightInd w:val="0"/>
        <w:rPr>
          <w:b/>
          <w:bCs/>
        </w:rPr>
      </w:pPr>
      <w:r w:rsidRPr="00380D26">
        <w:rPr>
          <w:b/>
          <w:bCs/>
        </w:rPr>
        <w:t xml:space="preserve">Position Summary </w:t>
      </w:r>
    </w:p>
    <w:p w:rsidR="008E1C59" w:rsidRPr="001F2E43" w:rsidRDefault="008E1C59" w:rsidP="005657BF">
      <w:pPr>
        <w:widowControl w:val="0"/>
        <w:autoSpaceDE w:val="0"/>
        <w:autoSpaceDN w:val="0"/>
        <w:adjustRightInd w:val="0"/>
        <w:ind w:left="720"/>
      </w:pPr>
    </w:p>
    <w:p w:rsidR="008E1C59" w:rsidRPr="001F2E43" w:rsidRDefault="008E1C59" w:rsidP="005657BF">
      <w:pPr>
        <w:widowControl w:val="0"/>
        <w:autoSpaceDE w:val="0"/>
        <w:autoSpaceDN w:val="0"/>
        <w:adjustRightInd w:val="0"/>
        <w:ind w:left="720"/>
        <w:jc w:val="both"/>
      </w:pPr>
      <w:r w:rsidRPr="001F2E43">
        <w:t xml:space="preserve">The N4thVP must receive and properly process all applications for new </w:t>
      </w:r>
      <w:r w:rsidR="001A7515">
        <w:t>C</w:t>
      </w:r>
      <w:r w:rsidRPr="001F2E43">
        <w:t xml:space="preserve">hapter and </w:t>
      </w:r>
      <w:r w:rsidR="001A7515">
        <w:t>D</w:t>
      </w:r>
      <w:r w:rsidRPr="001F2E43">
        <w:t xml:space="preserve">epartment charters.  She will interact with all Chapter and Department Presidents and those who are designated at the Chapter and Department levels to complete online forms for Chapters and Departments.  The N4thVP must have a working knowledge of all Corporation Governing Documents, proper understanding of the sequence of the Governing Documents and relative federal requirements.  She will obtain required information regarding state registration and compliance and work with chapters to ensure their EIN and IRS reports are completed by deadlines.  The N4thVP is expected to attend and participate in </w:t>
      </w:r>
      <w:smartTag w:uri="urn:schemas-microsoft-com:office:smarttags" w:element="place">
        <w:smartTag w:uri="urn:schemas-microsoft-com:office:smarttags" w:element="State">
          <w:r w:rsidRPr="001F2E43">
            <w:t>NEB</w:t>
          </w:r>
        </w:smartTag>
      </w:smartTag>
      <w:r w:rsidRPr="001F2E43">
        <w:t xml:space="preserve"> meetings and participate in any and all other duties as assigned, needed or required.</w:t>
      </w:r>
    </w:p>
    <w:p w:rsidR="008E1C59" w:rsidRDefault="008E1C59" w:rsidP="005657BF">
      <w:pPr>
        <w:widowControl w:val="0"/>
        <w:autoSpaceDE w:val="0"/>
        <w:autoSpaceDN w:val="0"/>
        <w:adjustRightInd w:val="0"/>
        <w:rPr>
          <w:bCs/>
          <w:sz w:val="16"/>
          <w:szCs w:val="16"/>
          <w:u w:val="single"/>
        </w:rPr>
      </w:pPr>
    </w:p>
    <w:p w:rsidR="008E1C59" w:rsidRPr="00380D26" w:rsidRDefault="008E1C59" w:rsidP="005657BF">
      <w:pPr>
        <w:widowControl w:val="0"/>
        <w:autoSpaceDE w:val="0"/>
        <w:autoSpaceDN w:val="0"/>
        <w:adjustRightInd w:val="0"/>
        <w:rPr>
          <w:b/>
          <w:bCs/>
          <w:u w:val="single"/>
        </w:rPr>
      </w:pPr>
      <w:r w:rsidRPr="00380D26">
        <w:rPr>
          <w:b/>
          <w:bCs/>
          <w:u w:val="single"/>
        </w:rPr>
        <w:t>Major responsibilities:</w:t>
      </w:r>
    </w:p>
    <w:p w:rsidR="008E1C59" w:rsidRPr="001F2E43" w:rsidRDefault="008E1C59" w:rsidP="005657BF">
      <w:pPr>
        <w:widowControl w:val="0"/>
        <w:autoSpaceDE w:val="0"/>
        <w:autoSpaceDN w:val="0"/>
        <w:adjustRightInd w:val="0"/>
        <w:rPr>
          <w:bCs/>
          <w:sz w:val="16"/>
          <w:szCs w:val="16"/>
          <w:u w:val="single"/>
        </w:rPr>
      </w:pPr>
    </w:p>
    <w:p w:rsidR="008E1C59" w:rsidRDefault="008E1C59" w:rsidP="005657BF">
      <w:pPr>
        <w:autoSpaceDE w:val="0"/>
        <w:autoSpaceDN w:val="0"/>
        <w:adjustRightInd w:val="0"/>
        <w:ind w:firstLine="720"/>
        <w:jc w:val="both"/>
        <w:rPr>
          <w:b/>
          <w:u w:val="single"/>
        </w:rPr>
      </w:pPr>
      <w:r w:rsidRPr="00381F57">
        <w:rPr>
          <w:b/>
          <w:u w:val="single"/>
        </w:rPr>
        <w:t>Receive and Process Applications for new Chapter and Department Charters</w:t>
      </w:r>
    </w:p>
    <w:p w:rsidR="0069430B" w:rsidRPr="00381F57" w:rsidRDefault="0069430B" w:rsidP="005657BF">
      <w:pPr>
        <w:autoSpaceDE w:val="0"/>
        <w:autoSpaceDN w:val="0"/>
        <w:adjustRightInd w:val="0"/>
        <w:ind w:firstLine="720"/>
        <w:jc w:val="both"/>
        <w:rPr>
          <w:b/>
          <w:u w:val="single"/>
        </w:rPr>
      </w:pPr>
    </w:p>
    <w:p w:rsidR="008E1C59" w:rsidRPr="001F2E43" w:rsidRDefault="008E1C59" w:rsidP="005657BF">
      <w:pPr>
        <w:autoSpaceDE w:val="0"/>
        <w:autoSpaceDN w:val="0"/>
        <w:adjustRightInd w:val="0"/>
        <w:ind w:left="2160" w:hanging="720"/>
        <w:jc w:val="both"/>
      </w:pPr>
      <w:r w:rsidRPr="001F2E43">
        <w:t>1.</w:t>
      </w:r>
      <w:r w:rsidRPr="001F2E43">
        <w:tab/>
        <w:t>Reply to all requests regarding new Chapters and supply current startup packet when required;</w:t>
      </w:r>
    </w:p>
    <w:p w:rsidR="008E1C59" w:rsidRPr="001F2E43" w:rsidRDefault="008E1C59" w:rsidP="005657BF">
      <w:pPr>
        <w:numPr>
          <w:ilvl w:val="0"/>
          <w:numId w:val="71"/>
        </w:numPr>
        <w:autoSpaceDE w:val="0"/>
        <w:autoSpaceDN w:val="0"/>
        <w:adjustRightInd w:val="0"/>
        <w:ind w:left="2160" w:hanging="720"/>
        <w:jc w:val="both"/>
      </w:pPr>
      <w:r w:rsidRPr="001F2E43">
        <w:t>Assist new Chapters, as needed, with any and all State registration;</w:t>
      </w:r>
    </w:p>
    <w:p w:rsidR="008E1C59" w:rsidRPr="001F2E43" w:rsidRDefault="008E1C59" w:rsidP="005657BF">
      <w:pPr>
        <w:numPr>
          <w:ilvl w:val="0"/>
          <w:numId w:val="71"/>
        </w:numPr>
        <w:autoSpaceDE w:val="0"/>
        <w:autoSpaceDN w:val="0"/>
        <w:adjustRightInd w:val="0"/>
        <w:ind w:left="2160" w:hanging="720"/>
        <w:jc w:val="both"/>
      </w:pPr>
      <w:r w:rsidRPr="001F2E43">
        <w:t>Work with existing Chapters to ensure all government and organizational registration and rep</w:t>
      </w:r>
      <w:r w:rsidR="00CF0033">
        <w:t>orting is completed;</w:t>
      </w:r>
    </w:p>
    <w:p w:rsidR="008E1C59" w:rsidRPr="001F2E43" w:rsidRDefault="008E1C59" w:rsidP="005657BF">
      <w:pPr>
        <w:numPr>
          <w:ilvl w:val="0"/>
          <w:numId w:val="71"/>
        </w:numPr>
        <w:autoSpaceDE w:val="0"/>
        <w:autoSpaceDN w:val="0"/>
        <w:adjustRightInd w:val="0"/>
        <w:ind w:left="2160" w:hanging="720"/>
        <w:jc w:val="both"/>
      </w:pPr>
      <w:r w:rsidRPr="001F2E43">
        <w:t>Respond to phone calls and email questions from pending, new and existing Charters;</w:t>
      </w:r>
    </w:p>
    <w:p w:rsidR="008E1C59" w:rsidRPr="001F2E43" w:rsidRDefault="008E1C59" w:rsidP="005657BF">
      <w:pPr>
        <w:numPr>
          <w:ilvl w:val="0"/>
          <w:numId w:val="71"/>
        </w:numPr>
        <w:autoSpaceDE w:val="0"/>
        <w:autoSpaceDN w:val="0"/>
        <w:adjustRightInd w:val="0"/>
        <w:ind w:left="2160" w:hanging="720"/>
        <w:jc w:val="both"/>
      </w:pPr>
      <w:r w:rsidRPr="001F2E43">
        <w:t>Follow up with new Chapters and ensure they have received all documents and have access to online document library;</w:t>
      </w:r>
    </w:p>
    <w:p w:rsidR="008E1C59" w:rsidRPr="001F2E43" w:rsidRDefault="008E1C59" w:rsidP="005657BF">
      <w:pPr>
        <w:numPr>
          <w:ilvl w:val="0"/>
          <w:numId w:val="71"/>
        </w:numPr>
        <w:autoSpaceDE w:val="0"/>
        <w:autoSpaceDN w:val="0"/>
        <w:adjustRightInd w:val="0"/>
        <w:ind w:left="2160" w:hanging="720"/>
        <w:jc w:val="both"/>
      </w:pPr>
      <w:r w:rsidRPr="001F2E43">
        <w:t xml:space="preserve">Assist </w:t>
      </w:r>
      <w:r w:rsidR="001A7515">
        <w:t>C</w:t>
      </w:r>
      <w:r w:rsidRPr="001F2E43">
        <w:t xml:space="preserve">hapter in adding new members to database when </w:t>
      </w:r>
      <w:r w:rsidR="001A7515">
        <w:t>C</w:t>
      </w:r>
      <w:r w:rsidRPr="001F2E43">
        <w:t>harter a</w:t>
      </w:r>
      <w:r w:rsidR="001A7515">
        <w:t>pproved and/or request the help from the N1stVP;</w:t>
      </w:r>
    </w:p>
    <w:p w:rsidR="008E1C59" w:rsidRPr="001F2E43" w:rsidRDefault="008E1C59" w:rsidP="005657BF">
      <w:pPr>
        <w:numPr>
          <w:ilvl w:val="0"/>
          <w:numId w:val="71"/>
        </w:numPr>
        <w:autoSpaceDE w:val="0"/>
        <w:autoSpaceDN w:val="0"/>
        <w:adjustRightInd w:val="0"/>
        <w:ind w:left="2160" w:hanging="720"/>
        <w:jc w:val="both"/>
      </w:pPr>
      <w:r w:rsidRPr="001F2E43">
        <w:t>Validate pending members that have joined online when Chapter has been approved for Charter</w:t>
      </w:r>
      <w:r w:rsidR="001A7515">
        <w:t xml:space="preserve"> and/or request the help from the N1stVP</w:t>
      </w:r>
      <w:r w:rsidRPr="001F2E43">
        <w:t>;</w:t>
      </w:r>
    </w:p>
    <w:p w:rsidR="008E1C59" w:rsidRPr="001F2E43" w:rsidRDefault="008E1C59" w:rsidP="005657BF">
      <w:pPr>
        <w:numPr>
          <w:ilvl w:val="0"/>
          <w:numId w:val="71"/>
        </w:numPr>
        <w:autoSpaceDE w:val="0"/>
        <w:autoSpaceDN w:val="0"/>
        <w:adjustRightInd w:val="0"/>
        <w:ind w:left="2160" w:hanging="720"/>
        <w:jc w:val="both"/>
      </w:pPr>
      <w:r w:rsidRPr="001F2E43">
        <w:t>Create packets for inclusion when mailing out Charters.  Assemble and include all documents and items from checklist, website instructions, membership cards, and Affiliation Agreement;</w:t>
      </w:r>
    </w:p>
    <w:p w:rsidR="008E1C59" w:rsidRPr="001F2E43" w:rsidRDefault="008E1C59" w:rsidP="005657BF">
      <w:pPr>
        <w:numPr>
          <w:ilvl w:val="0"/>
          <w:numId w:val="71"/>
        </w:numPr>
        <w:autoSpaceDE w:val="0"/>
        <w:autoSpaceDN w:val="0"/>
        <w:adjustRightInd w:val="0"/>
        <w:ind w:left="2160" w:hanging="720"/>
        <w:jc w:val="both"/>
      </w:pPr>
      <w:r w:rsidRPr="001F2E43">
        <w:t>Assist new and existing Chap</w:t>
      </w:r>
      <w:r w:rsidR="001A7515">
        <w:t>ter Officers in form completion;</w:t>
      </w:r>
    </w:p>
    <w:p w:rsidR="008E1C59" w:rsidRPr="001F2E43" w:rsidRDefault="008E1C59" w:rsidP="005657BF">
      <w:pPr>
        <w:numPr>
          <w:ilvl w:val="0"/>
          <w:numId w:val="71"/>
        </w:numPr>
        <w:autoSpaceDE w:val="0"/>
        <w:autoSpaceDN w:val="0"/>
        <w:adjustRightInd w:val="0"/>
        <w:ind w:left="2160" w:hanging="720"/>
        <w:jc w:val="both"/>
      </w:pPr>
      <w:r w:rsidRPr="001F2E43">
        <w:t xml:space="preserve">Notify </w:t>
      </w:r>
      <w:smartTag w:uri="urn:schemas-microsoft-com:office:smarttags" w:element="place">
        <w:smartTag w:uri="urn:schemas-microsoft-com:office:smarttags" w:element="State">
          <w:r w:rsidRPr="001F2E43">
            <w:t>NEB</w:t>
          </w:r>
        </w:smartTag>
      </w:smartTag>
      <w:r w:rsidRPr="001F2E43">
        <w:t>, Department (if applicable) and NW of new Chapters Chartered:</w:t>
      </w:r>
    </w:p>
    <w:p w:rsidR="008E1C59" w:rsidRPr="001F2E43" w:rsidRDefault="008E1C59" w:rsidP="005657BF">
      <w:pPr>
        <w:numPr>
          <w:ilvl w:val="1"/>
          <w:numId w:val="71"/>
        </w:numPr>
        <w:tabs>
          <w:tab w:val="clear" w:pos="1800"/>
        </w:tabs>
        <w:autoSpaceDE w:val="0"/>
        <w:autoSpaceDN w:val="0"/>
        <w:adjustRightInd w:val="0"/>
        <w:ind w:left="2880" w:hanging="720"/>
        <w:jc w:val="both"/>
      </w:pPr>
      <w:r w:rsidRPr="001F2E43">
        <w:t>Mail out completed Charters and packets;</w:t>
      </w:r>
    </w:p>
    <w:p w:rsidR="008E1C59" w:rsidRDefault="008E1C59" w:rsidP="005657BF">
      <w:pPr>
        <w:numPr>
          <w:ilvl w:val="1"/>
          <w:numId w:val="71"/>
        </w:numPr>
        <w:tabs>
          <w:tab w:val="clear" w:pos="1800"/>
        </w:tabs>
        <w:autoSpaceDE w:val="0"/>
        <w:autoSpaceDN w:val="0"/>
        <w:adjustRightInd w:val="0"/>
        <w:ind w:left="2880" w:hanging="720"/>
        <w:jc w:val="both"/>
      </w:pPr>
      <w:r w:rsidRPr="001F2E43">
        <w:t>Install Chapters when required and ensure installation takes place for all new Charters;</w:t>
      </w:r>
    </w:p>
    <w:p w:rsidR="001A7515" w:rsidRPr="001F2E43" w:rsidRDefault="001A7515" w:rsidP="001A7515">
      <w:pPr>
        <w:numPr>
          <w:ilvl w:val="1"/>
          <w:numId w:val="71"/>
        </w:numPr>
        <w:tabs>
          <w:tab w:val="clear" w:pos="1800"/>
        </w:tabs>
        <w:autoSpaceDE w:val="0"/>
        <w:autoSpaceDN w:val="0"/>
        <w:adjustRightInd w:val="0"/>
        <w:ind w:left="2880" w:hanging="720"/>
        <w:jc w:val="both"/>
      </w:pPr>
      <w:r>
        <w:t>Assist the N1stPV in m</w:t>
      </w:r>
      <w:r w:rsidRPr="001F2E43">
        <w:t>aintain</w:t>
      </w:r>
      <w:r>
        <w:t>ing</w:t>
      </w:r>
      <w:r w:rsidRPr="001F2E43">
        <w:t xml:space="preserve"> a current list of all Chartered Chapters;</w:t>
      </w:r>
    </w:p>
    <w:p w:rsidR="008E1C59" w:rsidRPr="001F2E43" w:rsidRDefault="008E1C59" w:rsidP="005657BF">
      <w:pPr>
        <w:numPr>
          <w:ilvl w:val="1"/>
          <w:numId w:val="71"/>
        </w:numPr>
        <w:tabs>
          <w:tab w:val="clear" w:pos="1800"/>
        </w:tabs>
        <w:autoSpaceDE w:val="0"/>
        <w:autoSpaceDN w:val="0"/>
        <w:adjustRightInd w:val="0"/>
        <w:ind w:left="2880" w:hanging="720"/>
        <w:jc w:val="both"/>
      </w:pPr>
      <w:r w:rsidRPr="001F2E43">
        <w:lastRenderedPageBreak/>
        <w:t>Requires a close working relationship with the NFS and N1stVP to confirm timely form completion.</w:t>
      </w:r>
    </w:p>
    <w:p w:rsidR="008E1C59" w:rsidRPr="001F2E43" w:rsidRDefault="008E1C59" w:rsidP="005657BF">
      <w:pPr>
        <w:numPr>
          <w:ilvl w:val="1"/>
          <w:numId w:val="71"/>
        </w:numPr>
        <w:tabs>
          <w:tab w:val="clear" w:pos="1800"/>
        </w:tabs>
        <w:autoSpaceDE w:val="0"/>
        <w:autoSpaceDN w:val="0"/>
        <w:adjustRightInd w:val="0"/>
        <w:ind w:left="2880" w:hanging="720"/>
        <w:jc w:val="both"/>
      </w:pPr>
      <w:r w:rsidRPr="001F2E43">
        <w:t>Attend monthly NEB Meetings where the N4thVP will report Chapter Chartering and Chapter status; and</w:t>
      </w:r>
    </w:p>
    <w:p w:rsidR="008E1C59" w:rsidRPr="001F2E43" w:rsidRDefault="008E1C59" w:rsidP="005657BF">
      <w:pPr>
        <w:numPr>
          <w:ilvl w:val="0"/>
          <w:numId w:val="71"/>
        </w:numPr>
        <w:autoSpaceDE w:val="0"/>
        <w:autoSpaceDN w:val="0"/>
        <w:adjustRightInd w:val="0"/>
        <w:ind w:left="2160" w:hanging="720"/>
        <w:jc w:val="both"/>
      </w:pPr>
      <w:r w:rsidRPr="001F2E43">
        <w:t>Provide education and support for existing Chapters.</w:t>
      </w:r>
    </w:p>
    <w:p w:rsidR="008E1C59" w:rsidRPr="001F2E43" w:rsidRDefault="008E1C59" w:rsidP="005657BF">
      <w:pPr>
        <w:autoSpaceDE w:val="0"/>
        <w:autoSpaceDN w:val="0"/>
        <w:adjustRightInd w:val="0"/>
        <w:ind w:left="1440"/>
        <w:rPr>
          <w:bCs/>
        </w:rPr>
      </w:pPr>
    </w:p>
    <w:p w:rsidR="008E1C59" w:rsidRPr="00380D26" w:rsidRDefault="008E1C59" w:rsidP="005657BF">
      <w:pPr>
        <w:widowControl w:val="0"/>
        <w:autoSpaceDE w:val="0"/>
        <w:autoSpaceDN w:val="0"/>
        <w:adjustRightInd w:val="0"/>
        <w:rPr>
          <w:b/>
          <w:bCs/>
          <w:u w:val="single"/>
        </w:rPr>
      </w:pPr>
      <w:r w:rsidRPr="00380D26">
        <w:rPr>
          <w:b/>
          <w:bCs/>
          <w:u w:val="single"/>
        </w:rPr>
        <w:t>Key capabilities:</w:t>
      </w:r>
    </w:p>
    <w:p w:rsidR="008E1C59" w:rsidRPr="001F2E43" w:rsidRDefault="008E1C59" w:rsidP="005657BF">
      <w:pPr>
        <w:widowControl w:val="0"/>
        <w:autoSpaceDE w:val="0"/>
        <w:autoSpaceDN w:val="0"/>
        <w:adjustRightInd w:val="0"/>
        <w:rPr>
          <w:bCs/>
          <w:sz w:val="16"/>
          <w:szCs w:val="16"/>
          <w:u w:val="single"/>
        </w:rPr>
      </w:pPr>
    </w:p>
    <w:p w:rsidR="008E1C59" w:rsidRPr="001F2E43" w:rsidRDefault="005570CC" w:rsidP="005657BF">
      <w:pPr>
        <w:widowControl w:val="0"/>
        <w:autoSpaceDE w:val="0"/>
        <w:autoSpaceDN w:val="0"/>
        <w:adjustRightInd w:val="0"/>
        <w:ind w:left="1440" w:hanging="720"/>
        <w:jc w:val="both"/>
      </w:pPr>
      <w:r>
        <w:t>1.</w:t>
      </w:r>
      <w:r>
        <w:tab/>
      </w:r>
      <w:r w:rsidR="008E1C59" w:rsidRPr="001F2E43">
        <w:t>Member in good standing;</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Computer Proficiency;</w:t>
      </w:r>
    </w:p>
    <w:p w:rsidR="008E1C59" w:rsidRPr="001F2E43" w:rsidRDefault="005570CC" w:rsidP="002D7690">
      <w:pPr>
        <w:widowControl w:val="0"/>
        <w:numPr>
          <w:ilvl w:val="0"/>
          <w:numId w:val="72"/>
        </w:numPr>
        <w:autoSpaceDE w:val="0"/>
        <w:autoSpaceDN w:val="0"/>
        <w:adjustRightInd w:val="0"/>
        <w:ind w:left="1440" w:hanging="720"/>
        <w:jc w:val="both"/>
      </w:pPr>
      <w:r>
        <w:tab/>
      </w:r>
      <w:r w:rsidR="008E1C59" w:rsidRPr="001F2E43">
        <w:t>Proficie</w:t>
      </w:r>
      <w:r w:rsidR="002D7690">
        <w:t xml:space="preserve">nt Knowledge of Microsoft Excel and </w:t>
      </w:r>
      <w:r w:rsidR="008E1C59" w:rsidRPr="001F2E43">
        <w:t>Microsoft Word;</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Excellent Communication skills, verbal, phone, email;</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Utilize Mass Mailing Feature from the Corporation’s Website;</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Ability to proficiently use the Corporation’s Database to input data and pull data for reports;</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Technical writing skills to accurately communicate how the chapters and departments are to update the membership and submit reports to the Corporation’s Database;</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Ability to work in a team environment;</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Good working knowledge for the use of Parliamentary Procedure in all meetings; and</w:t>
      </w:r>
    </w:p>
    <w:p w:rsidR="008E1C59" w:rsidRPr="001F2E43" w:rsidRDefault="005570CC" w:rsidP="005657BF">
      <w:pPr>
        <w:widowControl w:val="0"/>
        <w:numPr>
          <w:ilvl w:val="0"/>
          <w:numId w:val="72"/>
        </w:numPr>
        <w:autoSpaceDE w:val="0"/>
        <w:autoSpaceDN w:val="0"/>
        <w:adjustRightInd w:val="0"/>
        <w:ind w:left="1440" w:hanging="720"/>
        <w:jc w:val="both"/>
      </w:pPr>
      <w:r>
        <w:tab/>
      </w:r>
      <w:r w:rsidR="008E1C59" w:rsidRPr="001F2E43">
        <w:t>Professionalism at meetings and when interacting with all members.</w:t>
      </w:r>
    </w:p>
    <w:p w:rsidR="00A5300E" w:rsidRPr="001F2E43" w:rsidRDefault="00A5300E" w:rsidP="005657BF">
      <w:pPr>
        <w:widowControl w:val="0"/>
        <w:autoSpaceDE w:val="0"/>
        <w:autoSpaceDN w:val="0"/>
        <w:adjustRightInd w:val="0"/>
        <w:ind w:left="1080" w:hanging="360"/>
      </w:pPr>
    </w:p>
    <w:p w:rsidR="008E1C59" w:rsidRPr="00380D26" w:rsidRDefault="008E1C59" w:rsidP="005657BF">
      <w:pPr>
        <w:widowControl w:val="0"/>
        <w:autoSpaceDE w:val="0"/>
        <w:autoSpaceDN w:val="0"/>
        <w:adjustRightInd w:val="0"/>
        <w:rPr>
          <w:b/>
          <w:bCs/>
          <w:u w:val="single"/>
        </w:rPr>
      </w:pPr>
      <w:r w:rsidRPr="00380D26">
        <w:rPr>
          <w:b/>
          <w:bCs/>
          <w:u w:val="single"/>
        </w:rPr>
        <w:t>Interdependencies with other functions:</w:t>
      </w:r>
    </w:p>
    <w:p w:rsidR="008E1C59" w:rsidRPr="001F2E43" w:rsidRDefault="008E1C59" w:rsidP="005657BF">
      <w:pPr>
        <w:widowControl w:val="0"/>
        <w:autoSpaceDE w:val="0"/>
        <w:autoSpaceDN w:val="0"/>
        <w:adjustRightInd w:val="0"/>
        <w:rPr>
          <w:bCs/>
          <w:sz w:val="16"/>
          <w:szCs w:val="16"/>
          <w:u w:val="single"/>
        </w:rPr>
      </w:pPr>
    </w:p>
    <w:p w:rsidR="008E1C59" w:rsidRPr="001F2E43" w:rsidRDefault="008E1C59" w:rsidP="005657BF">
      <w:pPr>
        <w:widowControl w:val="0"/>
        <w:autoSpaceDE w:val="0"/>
        <w:autoSpaceDN w:val="0"/>
        <w:adjustRightInd w:val="0"/>
        <w:ind w:left="1440" w:hanging="720"/>
        <w:jc w:val="both"/>
      </w:pPr>
      <w:r w:rsidRPr="001F2E43">
        <w:t xml:space="preserve">1.   </w:t>
      </w:r>
      <w:r w:rsidR="002D0A93">
        <w:tab/>
      </w:r>
      <w:r w:rsidRPr="001F2E43">
        <w:t>NP;</w:t>
      </w:r>
    </w:p>
    <w:p w:rsidR="008E1C59" w:rsidRPr="001F2E43" w:rsidRDefault="002D0A93" w:rsidP="005657BF">
      <w:pPr>
        <w:widowControl w:val="0"/>
        <w:numPr>
          <w:ilvl w:val="0"/>
          <w:numId w:val="73"/>
        </w:numPr>
        <w:autoSpaceDE w:val="0"/>
        <w:autoSpaceDN w:val="0"/>
        <w:adjustRightInd w:val="0"/>
        <w:ind w:left="1440" w:hanging="720"/>
        <w:jc w:val="both"/>
      </w:pPr>
      <w:r>
        <w:tab/>
      </w:r>
      <w:r w:rsidR="008E1C59" w:rsidRPr="001F2E43">
        <w:t>N1stVP;</w:t>
      </w:r>
    </w:p>
    <w:p w:rsidR="008E1C59" w:rsidRPr="001F2E43" w:rsidRDefault="002D0A93" w:rsidP="005657BF">
      <w:pPr>
        <w:widowControl w:val="0"/>
        <w:numPr>
          <w:ilvl w:val="0"/>
          <w:numId w:val="73"/>
        </w:numPr>
        <w:autoSpaceDE w:val="0"/>
        <w:autoSpaceDN w:val="0"/>
        <w:adjustRightInd w:val="0"/>
        <w:ind w:left="1440" w:hanging="720"/>
        <w:jc w:val="both"/>
      </w:pPr>
      <w:r>
        <w:tab/>
      </w:r>
      <w:r w:rsidR="008E1C59" w:rsidRPr="001F2E43">
        <w:t>N2ndVP;</w:t>
      </w:r>
    </w:p>
    <w:p w:rsidR="008E1C59" w:rsidRDefault="002D0A93" w:rsidP="005657BF">
      <w:pPr>
        <w:widowControl w:val="0"/>
        <w:numPr>
          <w:ilvl w:val="0"/>
          <w:numId w:val="73"/>
        </w:numPr>
        <w:autoSpaceDE w:val="0"/>
        <w:autoSpaceDN w:val="0"/>
        <w:adjustRightInd w:val="0"/>
        <w:ind w:left="1440" w:hanging="720"/>
        <w:jc w:val="both"/>
      </w:pPr>
      <w:r>
        <w:tab/>
      </w:r>
      <w:r w:rsidR="008E1C59" w:rsidRPr="001F2E43">
        <w:t>N3rdVP;</w:t>
      </w:r>
    </w:p>
    <w:p w:rsidR="008E1C59" w:rsidRPr="001F2E43" w:rsidRDefault="002D0A93" w:rsidP="005657BF">
      <w:pPr>
        <w:widowControl w:val="0"/>
        <w:numPr>
          <w:ilvl w:val="0"/>
          <w:numId w:val="73"/>
        </w:numPr>
        <w:autoSpaceDE w:val="0"/>
        <w:autoSpaceDN w:val="0"/>
        <w:adjustRightInd w:val="0"/>
        <w:ind w:left="1440" w:hanging="720"/>
        <w:jc w:val="both"/>
      </w:pPr>
      <w:r>
        <w:tab/>
      </w:r>
      <w:r w:rsidR="008E1C59" w:rsidRPr="001F2E43">
        <w:t>NRS;</w:t>
      </w:r>
    </w:p>
    <w:p w:rsidR="008E1C59" w:rsidRDefault="002D0A93" w:rsidP="005657BF">
      <w:pPr>
        <w:widowControl w:val="0"/>
        <w:numPr>
          <w:ilvl w:val="0"/>
          <w:numId w:val="73"/>
        </w:numPr>
        <w:autoSpaceDE w:val="0"/>
        <w:autoSpaceDN w:val="0"/>
        <w:adjustRightInd w:val="0"/>
        <w:ind w:left="1440" w:hanging="720"/>
        <w:jc w:val="both"/>
      </w:pPr>
      <w:r>
        <w:tab/>
      </w:r>
      <w:r w:rsidR="008E1C59" w:rsidRPr="001F2E43">
        <w:t>NT;</w:t>
      </w:r>
    </w:p>
    <w:p w:rsidR="000F36F1" w:rsidRPr="001F2E43" w:rsidRDefault="000F36F1" w:rsidP="000F36F1">
      <w:pPr>
        <w:widowControl w:val="0"/>
        <w:numPr>
          <w:ilvl w:val="0"/>
          <w:numId w:val="73"/>
        </w:numPr>
        <w:tabs>
          <w:tab w:val="clear" w:pos="1080"/>
        </w:tabs>
        <w:autoSpaceDE w:val="0"/>
        <w:autoSpaceDN w:val="0"/>
        <w:adjustRightInd w:val="0"/>
        <w:ind w:left="1440" w:hanging="720"/>
        <w:jc w:val="both"/>
      </w:pPr>
      <w:r>
        <w:t>NFS</w:t>
      </w:r>
      <w:r w:rsidR="006944C1">
        <w:t>;</w:t>
      </w:r>
    </w:p>
    <w:p w:rsidR="008E1C59" w:rsidRPr="001F2E43" w:rsidRDefault="002D0A93" w:rsidP="005657BF">
      <w:pPr>
        <w:widowControl w:val="0"/>
        <w:numPr>
          <w:ilvl w:val="0"/>
          <w:numId w:val="73"/>
        </w:numPr>
        <w:autoSpaceDE w:val="0"/>
        <w:autoSpaceDN w:val="0"/>
        <w:adjustRightInd w:val="0"/>
        <w:ind w:left="1440" w:hanging="720"/>
        <w:jc w:val="both"/>
      </w:pPr>
      <w:r>
        <w:tab/>
      </w:r>
      <w:r w:rsidR="008E1C59" w:rsidRPr="001F2E43">
        <w:t>NW;</w:t>
      </w:r>
    </w:p>
    <w:p w:rsidR="008E1C59" w:rsidRPr="001F2E43" w:rsidRDefault="002D0A93" w:rsidP="005657BF">
      <w:pPr>
        <w:widowControl w:val="0"/>
        <w:numPr>
          <w:ilvl w:val="0"/>
          <w:numId w:val="73"/>
        </w:numPr>
        <w:autoSpaceDE w:val="0"/>
        <w:autoSpaceDN w:val="0"/>
        <w:adjustRightInd w:val="0"/>
        <w:ind w:left="1440" w:hanging="720"/>
        <w:jc w:val="both"/>
      </w:pPr>
      <w:r>
        <w:tab/>
      </w:r>
      <w:r w:rsidR="008E1C59" w:rsidRPr="001F2E43">
        <w:t>Responding and giving guidance relative to Department and Chapter issues or conflicts;</w:t>
      </w:r>
    </w:p>
    <w:p w:rsidR="008E1C59" w:rsidRPr="001F2E43" w:rsidRDefault="002D0A93" w:rsidP="005657BF">
      <w:pPr>
        <w:widowControl w:val="0"/>
        <w:numPr>
          <w:ilvl w:val="0"/>
          <w:numId w:val="73"/>
        </w:numPr>
        <w:autoSpaceDE w:val="0"/>
        <w:autoSpaceDN w:val="0"/>
        <w:adjustRightInd w:val="0"/>
        <w:ind w:left="1440" w:hanging="720"/>
        <w:jc w:val="both"/>
      </w:pPr>
      <w:r>
        <w:tab/>
      </w:r>
      <w:r w:rsidR="008E1C59" w:rsidRPr="001F2E43">
        <w:t xml:space="preserve">Participation in Monthly </w:t>
      </w:r>
      <w:smartTag w:uri="urn:schemas-microsoft-com:office:smarttags" w:element="place">
        <w:smartTag w:uri="urn:schemas-microsoft-com:office:smarttags" w:element="State">
          <w:r w:rsidR="008E1C59" w:rsidRPr="001F2E43">
            <w:t>NEB</w:t>
          </w:r>
        </w:smartTag>
      </w:smartTag>
      <w:r w:rsidR="008E1C59" w:rsidRPr="001F2E43">
        <w:t xml:space="preserve"> Meetings; and </w:t>
      </w:r>
    </w:p>
    <w:p w:rsidR="008E1C59" w:rsidRDefault="002D0A93" w:rsidP="005657BF">
      <w:pPr>
        <w:widowControl w:val="0"/>
        <w:numPr>
          <w:ilvl w:val="0"/>
          <w:numId w:val="73"/>
        </w:numPr>
        <w:autoSpaceDE w:val="0"/>
        <w:autoSpaceDN w:val="0"/>
        <w:adjustRightInd w:val="0"/>
        <w:ind w:left="1440" w:hanging="720"/>
        <w:jc w:val="both"/>
      </w:pPr>
      <w:r>
        <w:tab/>
      </w:r>
      <w:r w:rsidR="008E1C59" w:rsidRPr="001F2E43">
        <w:t>Research and participation on NEB Committees or NEB Projects when need arises.</w:t>
      </w:r>
    </w:p>
    <w:p w:rsidR="006944C1" w:rsidRPr="001F2E43" w:rsidRDefault="006944C1" w:rsidP="006944C1">
      <w:pPr>
        <w:widowControl w:val="0"/>
        <w:autoSpaceDE w:val="0"/>
        <w:autoSpaceDN w:val="0"/>
        <w:adjustRightInd w:val="0"/>
        <w:ind w:left="1440"/>
        <w:jc w:val="both"/>
      </w:pPr>
    </w:p>
    <w:p w:rsidR="008E1C59" w:rsidRPr="00380D26" w:rsidRDefault="008E1C59" w:rsidP="005657BF">
      <w:pPr>
        <w:widowControl w:val="0"/>
        <w:autoSpaceDE w:val="0"/>
        <w:autoSpaceDN w:val="0"/>
        <w:adjustRightInd w:val="0"/>
        <w:rPr>
          <w:b/>
          <w:bCs/>
          <w:u w:val="single"/>
        </w:rPr>
      </w:pPr>
      <w:r w:rsidRPr="00380D26">
        <w:rPr>
          <w:b/>
          <w:bCs/>
          <w:u w:val="single"/>
        </w:rPr>
        <w:t>Reporting relationships:</w:t>
      </w:r>
    </w:p>
    <w:p w:rsidR="008E1C59" w:rsidRPr="001F2E43" w:rsidRDefault="008E1C59" w:rsidP="005657BF">
      <w:pPr>
        <w:widowControl w:val="0"/>
        <w:autoSpaceDE w:val="0"/>
        <w:autoSpaceDN w:val="0"/>
        <w:adjustRightInd w:val="0"/>
        <w:rPr>
          <w:bCs/>
          <w:sz w:val="16"/>
          <w:szCs w:val="16"/>
          <w:u w:val="single"/>
        </w:rPr>
      </w:pPr>
    </w:p>
    <w:p w:rsidR="008E1C59" w:rsidRPr="001F2E43" w:rsidRDefault="008E1C59" w:rsidP="005657BF">
      <w:pPr>
        <w:widowControl w:val="0"/>
        <w:autoSpaceDE w:val="0"/>
        <w:autoSpaceDN w:val="0"/>
        <w:adjustRightInd w:val="0"/>
        <w:ind w:left="1440" w:hanging="720"/>
        <w:jc w:val="both"/>
      </w:pPr>
      <w:r w:rsidRPr="001F2E43">
        <w:t xml:space="preserve">1.   </w:t>
      </w:r>
      <w:r w:rsidR="002D0A93">
        <w:tab/>
      </w:r>
      <w:r w:rsidRPr="001F2E43">
        <w:t xml:space="preserve">Prepare statistics for </w:t>
      </w:r>
      <w:smartTag w:uri="urn:schemas-microsoft-com:office:smarttags" w:element="place">
        <w:smartTag w:uri="urn:schemas-microsoft-com:office:smarttags" w:element="State">
          <w:r w:rsidRPr="001F2E43">
            <w:t>NEB</w:t>
          </w:r>
        </w:smartTag>
      </w:smartTag>
      <w:r w:rsidRPr="001F2E43">
        <w:t xml:space="preserve"> meetings;</w:t>
      </w:r>
    </w:p>
    <w:p w:rsidR="008E1C59" w:rsidRPr="001F2E43" w:rsidRDefault="002D0A93" w:rsidP="005657BF">
      <w:pPr>
        <w:widowControl w:val="0"/>
        <w:numPr>
          <w:ilvl w:val="0"/>
          <w:numId w:val="74"/>
        </w:numPr>
        <w:autoSpaceDE w:val="0"/>
        <w:autoSpaceDN w:val="0"/>
        <w:adjustRightInd w:val="0"/>
        <w:ind w:left="1440" w:hanging="720"/>
        <w:jc w:val="both"/>
      </w:pPr>
      <w:r>
        <w:tab/>
      </w:r>
      <w:r w:rsidR="008E1C59" w:rsidRPr="001F2E43">
        <w:t>Prepare Reports for monthly executive board meetings;</w:t>
      </w:r>
    </w:p>
    <w:p w:rsidR="008E1C59" w:rsidRPr="001F2E43" w:rsidRDefault="002D0A93" w:rsidP="005657BF">
      <w:pPr>
        <w:widowControl w:val="0"/>
        <w:numPr>
          <w:ilvl w:val="0"/>
          <w:numId w:val="74"/>
        </w:numPr>
        <w:autoSpaceDE w:val="0"/>
        <w:autoSpaceDN w:val="0"/>
        <w:adjustRightInd w:val="0"/>
        <w:ind w:left="1440" w:hanging="720"/>
        <w:jc w:val="both"/>
      </w:pPr>
      <w:r>
        <w:tab/>
      </w:r>
      <w:r w:rsidR="008E1C59" w:rsidRPr="001F2E43">
        <w:t xml:space="preserve">Report to the NP and </w:t>
      </w:r>
      <w:smartTag w:uri="urn:schemas-microsoft-com:office:smarttags" w:element="place">
        <w:smartTag w:uri="urn:schemas-microsoft-com:office:smarttags" w:element="State">
          <w:r w:rsidR="008E1C59" w:rsidRPr="001F2E43">
            <w:t>NEB</w:t>
          </w:r>
        </w:smartTag>
      </w:smartTag>
      <w:r w:rsidR="008E1C59" w:rsidRPr="001F2E43">
        <w:t xml:space="preserve"> on problems and for improvements to the chartering processes;</w:t>
      </w:r>
    </w:p>
    <w:p w:rsidR="008E1C59" w:rsidRPr="001F2E43" w:rsidRDefault="002D0A93" w:rsidP="005657BF">
      <w:pPr>
        <w:widowControl w:val="0"/>
        <w:numPr>
          <w:ilvl w:val="0"/>
          <w:numId w:val="74"/>
        </w:numPr>
        <w:autoSpaceDE w:val="0"/>
        <w:autoSpaceDN w:val="0"/>
        <w:adjustRightInd w:val="0"/>
        <w:ind w:left="1440" w:hanging="720"/>
        <w:jc w:val="both"/>
      </w:pPr>
      <w:r>
        <w:lastRenderedPageBreak/>
        <w:tab/>
      </w:r>
      <w:r w:rsidR="008E1C59" w:rsidRPr="001F2E43">
        <w:t>Prepare statistics and reports in preparation for the National Convention; and</w:t>
      </w:r>
    </w:p>
    <w:p w:rsidR="008E1C59" w:rsidRPr="001F2E43" w:rsidRDefault="002D0A93" w:rsidP="005657BF">
      <w:pPr>
        <w:numPr>
          <w:ilvl w:val="0"/>
          <w:numId w:val="74"/>
        </w:numPr>
        <w:autoSpaceDE w:val="0"/>
        <w:autoSpaceDN w:val="0"/>
        <w:adjustRightInd w:val="0"/>
        <w:ind w:left="1440" w:hanging="720"/>
        <w:jc w:val="both"/>
      </w:pPr>
      <w:r>
        <w:tab/>
      </w:r>
      <w:r w:rsidR="008E1C59" w:rsidRPr="001F2E43">
        <w:t>Requires at least a sixty (60) day commitment to be available after her term ends to inform and train the newly elected N4thVP.</w:t>
      </w:r>
    </w:p>
    <w:p w:rsidR="008E1C59" w:rsidRPr="001F2E43" w:rsidRDefault="008E1C59" w:rsidP="005657BF">
      <w:pPr>
        <w:widowControl w:val="0"/>
        <w:autoSpaceDE w:val="0"/>
        <w:autoSpaceDN w:val="0"/>
        <w:adjustRightInd w:val="0"/>
        <w:jc w:val="both"/>
        <w:rPr>
          <w:sz w:val="16"/>
          <w:szCs w:val="16"/>
        </w:rPr>
      </w:pPr>
    </w:p>
    <w:p w:rsidR="008E1C59" w:rsidRPr="00380D26" w:rsidRDefault="008E1C59" w:rsidP="005657BF">
      <w:pPr>
        <w:widowControl w:val="0"/>
        <w:autoSpaceDE w:val="0"/>
        <w:autoSpaceDN w:val="0"/>
        <w:adjustRightInd w:val="0"/>
        <w:jc w:val="both"/>
        <w:rPr>
          <w:b/>
          <w:bCs/>
          <w:u w:val="single"/>
        </w:rPr>
      </w:pPr>
      <w:r w:rsidRPr="00380D26">
        <w:rPr>
          <w:b/>
          <w:bCs/>
          <w:u w:val="single"/>
        </w:rPr>
        <w:t xml:space="preserve">Time required per week: </w:t>
      </w:r>
    </w:p>
    <w:p w:rsidR="008E1C59" w:rsidRPr="001F2E43" w:rsidRDefault="008E1C59" w:rsidP="005657BF">
      <w:pPr>
        <w:widowControl w:val="0"/>
        <w:autoSpaceDE w:val="0"/>
        <w:autoSpaceDN w:val="0"/>
        <w:adjustRightInd w:val="0"/>
        <w:jc w:val="both"/>
        <w:rPr>
          <w:bCs/>
          <w:sz w:val="16"/>
          <w:szCs w:val="16"/>
          <w:u w:val="single"/>
        </w:rPr>
      </w:pPr>
    </w:p>
    <w:p w:rsidR="003E7B3C" w:rsidRDefault="008E1C59" w:rsidP="004E23F0">
      <w:pPr>
        <w:widowControl w:val="0"/>
        <w:autoSpaceDE w:val="0"/>
        <w:autoSpaceDN w:val="0"/>
        <w:adjustRightInd w:val="0"/>
        <w:ind w:left="720"/>
        <w:jc w:val="both"/>
      </w:pPr>
      <w:r w:rsidRPr="001F2E43">
        <w:t>Twenty-five (25) to thirty (30) hours per week.</w:t>
      </w:r>
    </w:p>
    <w:p w:rsidR="004E23F0" w:rsidRPr="004E23F0" w:rsidRDefault="004E23F0" w:rsidP="004E23F0">
      <w:pPr>
        <w:widowControl w:val="0"/>
        <w:autoSpaceDE w:val="0"/>
        <w:autoSpaceDN w:val="0"/>
        <w:adjustRightInd w:val="0"/>
        <w:ind w:left="720"/>
        <w:jc w:val="both"/>
      </w:pPr>
    </w:p>
    <w:p w:rsidR="008E1C59" w:rsidRPr="00380D26" w:rsidRDefault="008E1C59" w:rsidP="005657BF">
      <w:pPr>
        <w:widowControl w:val="0"/>
        <w:autoSpaceDE w:val="0"/>
        <w:autoSpaceDN w:val="0"/>
        <w:adjustRightInd w:val="0"/>
        <w:jc w:val="both"/>
        <w:rPr>
          <w:b/>
          <w:bCs/>
          <w:u w:val="single"/>
        </w:rPr>
      </w:pPr>
      <w:r w:rsidRPr="00380D26">
        <w:rPr>
          <w:b/>
          <w:bCs/>
          <w:u w:val="single"/>
        </w:rPr>
        <w:t>Length of Commitment:</w:t>
      </w:r>
    </w:p>
    <w:p w:rsidR="008E1C59" w:rsidRPr="001F2E43" w:rsidRDefault="008E1C59" w:rsidP="005657BF">
      <w:pPr>
        <w:widowControl w:val="0"/>
        <w:autoSpaceDE w:val="0"/>
        <w:autoSpaceDN w:val="0"/>
        <w:adjustRightInd w:val="0"/>
        <w:jc w:val="both"/>
        <w:rPr>
          <w:bCs/>
          <w:sz w:val="16"/>
          <w:szCs w:val="16"/>
          <w:u w:val="single"/>
        </w:rPr>
      </w:pPr>
    </w:p>
    <w:p w:rsidR="008E1C59" w:rsidRPr="001F2E43" w:rsidRDefault="008E1C59" w:rsidP="005657BF">
      <w:pPr>
        <w:widowControl w:val="0"/>
        <w:autoSpaceDE w:val="0"/>
        <w:autoSpaceDN w:val="0"/>
        <w:adjustRightInd w:val="0"/>
        <w:ind w:left="720"/>
        <w:jc w:val="both"/>
      </w:pPr>
      <w:r w:rsidRPr="001F2E43">
        <w:t>One (1) year term upon election; may serve two (2) terms upon election consecutively or non-consecutively.</w:t>
      </w:r>
    </w:p>
    <w:p w:rsidR="00505BF1" w:rsidRDefault="00505BF1" w:rsidP="005657BF">
      <w:pPr>
        <w:widowControl w:val="0"/>
        <w:autoSpaceDE w:val="0"/>
        <w:autoSpaceDN w:val="0"/>
        <w:adjustRightInd w:val="0"/>
        <w:jc w:val="both"/>
        <w:rPr>
          <w:b/>
          <w:bCs/>
          <w:u w:val="single"/>
        </w:rPr>
      </w:pPr>
    </w:p>
    <w:p w:rsidR="008E1C59" w:rsidRPr="00380D26" w:rsidRDefault="008E1C59" w:rsidP="005657BF">
      <w:pPr>
        <w:widowControl w:val="0"/>
        <w:autoSpaceDE w:val="0"/>
        <w:autoSpaceDN w:val="0"/>
        <w:adjustRightInd w:val="0"/>
        <w:jc w:val="both"/>
        <w:rPr>
          <w:b/>
          <w:bCs/>
          <w:u w:val="single"/>
        </w:rPr>
      </w:pPr>
      <w:r w:rsidRPr="00380D26">
        <w:rPr>
          <w:b/>
          <w:bCs/>
          <w:u w:val="single"/>
        </w:rPr>
        <w:t>Key performance indicators:</w:t>
      </w:r>
    </w:p>
    <w:p w:rsidR="008E1C59" w:rsidRPr="001F2E43" w:rsidRDefault="008E1C59" w:rsidP="005657BF">
      <w:pPr>
        <w:widowControl w:val="0"/>
        <w:autoSpaceDE w:val="0"/>
        <w:autoSpaceDN w:val="0"/>
        <w:adjustRightInd w:val="0"/>
        <w:jc w:val="both"/>
        <w:rPr>
          <w:bCs/>
          <w:sz w:val="16"/>
          <w:szCs w:val="16"/>
          <w:u w:val="single"/>
        </w:rPr>
      </w:pPr>
    </w:p>
    <w:p w:rsidR="008E1C59" w:rsidRPr="001F2E43" w:rsidRDefault="008E1C59" w:rsidP="005657BF">
      <w:pPr>
        <w:widowControl w:val="0"/>
        <w:autoSpaceDE w:val="0"/>
        <w:autoSpaceDN w:val="0"/>
        <w:adjustRightInd w:val="0"/>
        <w:ind w:left="1440" w:hanging="720"/>
        <w:jc w:val="both"/>
      </w:pPr>
      <w:r w:rsidRPr="001F2E43">
        <w:t>1.</w:t>
      </w:r>
      <w:r w:rsidR="002D0A93">
        <w:tab/>
      </w:r>
      <w:r w:rsidRPr="001F2E43">
        <w:t xml:space="preserve">Timely preparation and distribution of all monthly Chapter and Department reports to the </w:t>
      </w:r>
      <w:smartTag w:uri="urn:schemas-microsoft-com:office:smarttags" w:element="place">
        <w:smartTag w:uri="urn:schemas-microsoft-com:office:smarttags" w:element="State">
          <w:r w:rsidRPr="001F2E43">
            <w:t>NEB</w:t>
          </w:r>
        </w:smartTag>
      </w:smartTag>
      <w:r w:rsidRPr="001F2E43">
        <w:t>;</w:t>
      </w:r>
    </w:p>
    <w:p w:rsidR="008E1C59" w:rsidRPr="001F2E43" w:rsidRDefault="008E1C59" w:rsidP="005657BF">
      <w:pPr>
        <w:widowControl w:val="0"/>
        <w:numPr>
          <w:ilvl w:val="0"/>
          <w:numId w:val="75"/>
        </w:numPr>
        <w:tabs>
          <w:tab w:val="clear" w:pos="1080"/>
        </w:tabs>
        <w:autoSpaceDE w:val="0"/>
        <w:autoSpaceDN w:val="0"/>
        <w:adjustRightInd w:val="0"/>
        <w:ind w:left="1440" w:hanging="720"/>
        <w:jc w:val="both"/>
      </w:pPr>
      <w:r w:rsidRPr="001F2E43">
        <w:t xml:space="preserve">Timely completion of Chapter and </w:t>
      </w:r>
      <w:smartTag w:uri="urn:schemas-microsoft-com:office:smarttags" w:element="place">
        <w:smartTag w:uri="urn:schemas-microsoft-com:office:smarttags" w:element="PlaceType">
          <w:r w:rsidRPr="001F2E43">
            <w:t>Department</w:t>
          </w:r>
        </w:smartTag>
        <w:r w:rsidRPr="001F2E43">
          <w:t xml:space="preserve"> </w:t>
        </w:r>
        <w:smartTag w:uri="urn:schemas-microsoft-com:office:smarttags" w:element="PlaceType">
          <w:r w:rsidRPr="001F2E43">
            <w:t>State</w:t>
          </w:r>
        </w:smartTag>
      </w:smartTag>
      <w:r w:rsidRPr="001F2E43">
        <w:t xml:space="preserve"> registration and reporting;</w:t>
      </w:r>
    </w:p>
    <w:p w:rsidR="008E1C59" w:rsidRPr="001F2E43" w:rsidRDefault="008E1C59" w:rsidP="005657BF">
      <w:pPr>
        <w:widowControl w:val="0"/>
        <w:numPr>
          <w:ilvl w:val="0"/>
          <w:numId w:val="75"/>
        </w:numPr>
        <w:tabs>
          <w:tab w:val="clear" w:pos="1080"/>
        </w:tabs>
        <w:autoSpaceDE w:val="0"/>
        <w:autoSpaceDN w:val="0"/>
        <w:adjustRightInd w:val="0"/>
        <w:ind w:left="1440" w:hanging="720"/>
        <w:jc w:val="both"/>
      </w:pPr>
      <w:r w:rsidRPr="001F2E43">
        <w:t>Timely completion of Chapter and Department Federal reporting requirements.</w:t>
      </w:r>
    </w:p>
    <w:p w:rsidR="008E1C59" w:rsidRPr="001F2E43" w:rsidRDefault="008E1C59" w:rsidP="005657BF">
      <w:pPr>
        <w:widowControl w:val="0"/>
        <w:numPr>
          <w:ilvl w:val="0"/>
          <w:numId w:val="75"/>
        </w:numPr>
        <w:tabs>
          <w:tab w:val="clear" w:pos="1080"/>
        </w:tabs>
        <w:autoSpaceDE w:val="0"/>
        <w:autoSpaceDN w:val="0"/>
        <w:adjustRightInd w:val="0"/>
        <w:ind w:left="1440" w:hanging="720"/>
        <w:jc w:val="both"/>
      </w:pPr>
      <w:r w:rsidRPr="001F2E43">
        <w:t>Timely responses for Chapter Charter startup materials;</w:t>
      </w:r>
    </w:p>
    <w:p w:rsidR="002D0A93" w:rsidRDefault="008E1C59" w:rsidP="005657BF">
      <w:pPr>
        <w:widowControl w:val="0"/>
        <w:numPr>
          <w:ilvl w:val="0"/>
          <w:numId w:val="75"/>
        </w:numPr>
        <w:tabs>
          <w:tab w:val="clear" w:pos="1080"/>
        </w:tabs>
        <w:autoSpaceDE w:val="0"/>
        <w:autoSpaceDN w:val="0"/>
        <w:adjustRightInd w:val="0"/>
        <w:ind w:left="1440" w:hanging="720"/>
        <w:jc w:val="both"/>
      </w:pPr>
      <w:r w:rsidRPr="001F2E43">
        <w:t xml:space="preserve">Timely responses for chartering when all paper work is properly filled out and </w:t>
      </w:r>
    </w:p>
    <w:p w:rsidR="008E1C59" w:rsidRPr="001F2E43" w:rsidRDefault="002D0A93" w:rsidP="005657BF">
      <w:pPr>
        <w:widowControl w:val="0"/>
        <w:autoSpaceDE w:val="0"/>
        <w:autoSpaceDN w:val="0"/>
        <w:adjustRightInd w:val="0"/>
        <w:ind w:left="1440" w:hanging="720"/>
        <w:jc w:val="both"/>
      </w:pPr>
      <w:r>
        <w:tab/>
      </w:r>
      <w:proofErr w:type="gramStart"/>
      <w:r w:rsidR="008E1C59" w:rsidRPr="001F2E43">
        <w:t>returned</w:t>
      </w:r>
      <w:proofErr w:type="gramEnd"/>
      <w:r w:rsidR="008E1C59" w:rsidRPr="001F2E43">
        <w:t>;</w:t>
      </w:r>
    </w:p>
    <w:p w:rsidR="008E1C59" w:rsidRPr="001F2E43" w:rsidRDefault="008E1C59" w:rsidP="005657BF">
      <w:pPr>
        <w:widowControl w:val="0"/>
        <w:numPr>
          <w:ilvl w:val="0"/>
          <w:numId w:val="75"/>
        </w:numPr>
        <w:tabs>
          <w:tab w:val="clear" w:pos="1080"/>
        </w:tabs>
        <w:autoSpaceDE w:val="0"/>
        <w:autoSpaceDN w:val="0"/>
        <w:adjustRightInd w:val="0"/>
        <w:ind w:left="1440" w:hanging="720"/>
        <w:jc w:val="both"/>
      </w:pPr>
      <w:r w:rsidRPr="001F2E43">
        <w:t xml:space="preserve">Timely responses and interactive communication through </w:t>
      </w:r>
      <w:smartTag w:uri="urn:schemas-microsoft-com:office:smarttags" w:element="place">
        <w:smartTag w:uri="urn:schemas-microsoft-com:office:smarttags" w:element="State">
          <w:r w:rsidRPr="001F2E43">
            <w:t>NEB</w:t>
          </w:r>
        </w:smartTag>
      </w:smartTag>
      <w:r w:rsidRPr="001F2E43">
        <w:t xml:space="preserve"> email discussion; and</w:t>
      </w:r>
    </w:p>
    <w:p w:rsidR="008E1C59" w:rsidRPr="00505BF1" w:rsidRDefault="008E1C59" w:rsidP="005657BF">
      <w:pPr>
        <w:widowControl w:val="0"/>
        <w:numPr>
          <w:ilvl w:val="0"/>
          <w:numId w:val="75"/>
        </w:numPr>
        <w:tabs>
          <w:tab w:val="clear" w:pos="1080"/>
        </w:tabs>
        <w:autoSpaceDE w:val="0"/>
        <w:autoSpaceDN w:val="0"/>
        <w:adjustRightInd w:val="0"/>
        <w:ind w:left="1440" w:hanging="720"/>
        <w:jc w:val="both"/>
        <w:rPr>
          <w:i/>
        </w:rPr>
      </w:pPr>
      <w:r w:rsidRPr="001F2E43">
        <w:t>Attendance and participation at NEB Meetings.</w:t>
      </w:r>
    </w:p>
    <w:p w:rsidR="00505BF1" w:rsidRPr="001F2E43" w:rsidRDefault="00505BF1" w:rsidP="00505BF1">
      <w:pPr>
        <w:widowControl w:val="0"/>
        <w:autoSpaceDE w:val="0"/>
        <w:autoSpaceDN w:val="0"/>
        <w:adjustRightInd w:val="0"/>
        <w:ind w:left="720"/>
        <w:jc w:val="both"/>
        <w:rPr>
          <w:i/>
        </w:rPr>
      </w:pPr>
    </w:p>
    <w:p w:rsidR="00EB546F" w:rsidRDefault="00EB546F" w:rsidP="005657BF">
      <w:pPr>
        <w:jc w:val="both"/>
      </w:pPr>
      <w:r w:rsidRPr="00A205D4">
        <w:t xml:space="preserve"> </w:t>
      </w:r>
    </w:p>
    <w:sectPr w:rsidR="00EB546F" w:rsidSect="00801A40">
      <w:footerReference w:type="even" r:id="rId7"/>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BE" w:rsidRDefault="006F55BE">
      <w:r>
        <w:separator/>
      </w:r>
    </w:p>
  </w:endnote>
  <w:endnote w:type="continuationSeparator" w:id="0">
    <w:p w:rsidR="006F55BE" w:rsidRDefault="006F5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8E" w:rsidRDefault="007B248E" w:rsidP="00476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48E" w:rsidRDefault="007B2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8E" w:rsidRDefault="007B248E" w:rsidP="00C75ABD">
    <w:pPr>
      <w:pStyle w:val="Footer"/>
      <w:framePr w:wrap="around" w:vAnchor="text" w:hAnchor="page" w:x="1441" w:y="7"/>
      <w:rPr>
        <w:rStyle w:val="PageNumber"/>
      </w:rPr>
    </w:pPr>
  </w:p>
  <w:p w:rsidR="007B248E" w:rsidRDefault="005E15DE" w:rsidP="005E15DE">
    <w:pPr>
      <w:pStyle w:val="Footer"/>
      <w:jc w:val="center"/>
      <w:rPr>
        <w:sz w:val="18"/>
        <w:szCs w:val="18"/>
      </w:rPr>
    </w:pPr>
    <w:r>
      <w:rPr>
        <w:rStyle w:val="PageNumber"/>
      </w:rPr>
      <w:fldChar w:fldCharType="begin"/>
    </w:r>
    <w:r>
      <w:rPr>
        <w:rStyle w:val="PageNumber"/>
      </w:rPr>
      <w:instrText xml:space="preserve">PAGE  </w:instrText>
    </w:r>
    <w:r>
      <w:rPr>
        <w:rStyle w:val="PageNumber"/>
      </w:rPr>
      <w:fldChar w:fldCharType="separate"/>
    </w:r>
    <w:r w:rsidR="008D23D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D23DD">
      <w:rPr>
        <w:rStyle w:val="PageNumber"/>
        <w:noProof/>
      </w:rPr>
      <w:t>3</w:t>
    </w:r>
    <w:r>
      <w:rPr>
        <w:rStyle w:val="PageNumber"/>
      </w:rPr>
      <w:fldChar w:fldCharType="end"/>
    </w:r>
  </w:p>
  <w:p w:rsidR="007B248E" w:rsidRDefault="007B248E" w:rsidP="00801A40">
    <w:pPr>
      <w:pStyle w:val="Footer"/>
      <w:rPr>
        <w:sz w:val="18"/>
        <w:szCs w:val="18"/>
      </w:rPr>
    </w:pPr>
    <w:r>
      <w:rPr>
        <w:sz w:val="18"/>
        <w:szCs w:val="18"/>
      </w:rPr>
      <w:t xml:space="preserve">BSMoA, Inc.’s Leadership Handbook </w:t>
    </w:r>
  </w:p>
  <w:p w:rsidR="007B248E" w:rsidRDefault="007B248E" w:rsidP="00801A40">
    <w:pPr>
      <w:pStyle w:val="Footer"/>
      <w:rPr>
        <w:sz w:val="18"/>
        <w:szCs w:val="18"/>
      </w:rPr>
    </w:pPr>
    <w:r>
      <w:rPr>
        <w:sz w:val="18"/>
        <w:szCs w:val="18"/>
      </w:rPr>
      <w:t>Adopted and Approved by the</w:t>
    </w:r>
  </w:p>
  <w:p w:rsidR="007B248E" w:rsidRPr="00E832B0" w:rsidRDefault="007B248E" w:rsidP="00801A40">
    <w:pPr>
      <w:pStyle w:val="Footer"/>
      <w:rPr>
        <w:sz w:val="18"/>
        <w:szCs w:val="18"/>
      </w:rPr>
    </w:pPr>
    <w:r w:rsidRPr="00E832B0">
      <w:rPr>
        <w:sz w:val="18"/>
        <w:szCs w:val="18"/>
      </w:rPr>
      <w:t>6</w:t>
    </w:r>
    <w:r w:rsidR="00C75ABD">
      <w:rPr>
        <w:sz w:val="18"/>
        <w:szCs w:val="18"/>
      </w:rPr>
      <w:t>9</w:t>
    </w:r>
    <w:r w:rsidRPr="00E832B0">
      <w:rPr>
        <w:sz w:val="18"/>
        <w:szCs w:val="18"/>
        <w:vertAlign w:val="superscript"/>
      </w:rPr>
      <w:t>th</w:t>
    </w:r>
    <w:r>
      <w:rPr>
        <w:sz w:val="18"/>
        <w:szCs w:val="18"/>
      </w:rPr>
      <w:t xml:space="preserve"> Annual Convention of the BSMoA</w:t>
    </w:r>
    <w:r w:rsidRPr="00E832B0">
      <w:rPr>
        <w:sz w:val="18"/>
        <w:szCs w:val="18"/>
      </w:rPr>
      <w:t>, Inc.</w:t>
    </w:r>
  </w:p>
  <w:p w:rsidR="007B248E" w:rsidRDefault="00C75ABD" w:rsidP="00801A40">
    <w:pPr>
      <w:pStyle w:val="Footer"/>
    </w:pPr>
    <w:r>
      <w:rPr>
        <w:sz w:val="18"/>
        <w:szCs w:val="18"/>
      </w:rPr>
      <w:t>Effecti</w:t>
    </w:r>
    <w:r w:rsidR="00EE1E34">
      <w:rPr>
        <w:sz w:val="18"/>
        <w:szCs w:val="18"/>
      </w:rPr>
      <w:t>ve 14</w:t>
    </w:r>
    <w:r w:rsidR="007B248E" w:rsidRPr="00E832B0">
      <w:rPr>
        <w:sz w:val="18"/>
        <w:szCs w:val="18"/>
      </w:rPr>
      <w:t xml:space="preserve"> August,</w:t>
    </w:r>
    <w:r w:rsidR="007B248E">
      <w:t xml:space="preserve"> </w:t>
    </w:r>
    <w:r w:rsidR="007B248E" w:rsidRPr="00E832B0">
      <w:rPr>
        <w:sz w:val="18"/>
        <w:szCs w:val="18"/>
      </w:rPr>
      <w:t>20</w:t>
    </w:r>
    <w:r w:rsidR="007B248E">
      <w:rPr>
        <w:sz w:val="18"/>
        <w:szCs w:val="18"/>
      </w:rPr>
      <w:t>1</w:t>
    </w:r>
    <w:r>
      <w:rPr>
        <w:sz w:val="18"/>
        <w:szCs w:val="18"/>
      </w:rPr>
      <w:t>1</w:t>
    </w:r>
  </w:p>
  <w:p w:rsidR="007B248E" w:rsidRDefault="007B248E" w:rsidP="00801A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8E" w:rsidRDefault="007B248E" w:rsidP="00267F8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D23D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D23DD">
      <w:rPr>
        <w:rStyle w:val="PageNumber"/>
        <w:noProof/>
      </w:rPr>
      <w:t>49</w:t>
    </w:r>
    <w:r>
      <w:rPr>
        <w:rStyle w:val="PageNumber"/>
      </w:rPr>
      <w:fldChar w:fldCharType="end"/>
    </w:r>
  </w:p>
  <w:p w:rsidR="007B248E" w:rsidRDefault="007B248E" w:rsidP="00154E0F">
    <w:pPr>
      <w:pStyle w:val="Footer"/>
      <w:rPr>
        <w:sz w:val="18"/>
        <w:szCs w:val="18"/>
      </w:rPr>
    </w:pPr>
    <w:r>
      <w:rPr>
        <w:sz w:val="18"/>
        <w:szCs w:val="18"/>
      </w:rPr>
      <w:t>BSMoA, Inc.’s Leadership Handbook</w:t>
    </w:r>
  </w:p>
  <w:p w:rsidR="007B248E" w:rsidRDefault="007B248E" w:rsidP="00154E0F">
    <w:pPr>
      <w:pStyle w:val="Footer"/>
      <w:rPr>
        <w:sz w:val="18"/>
        <w:szCs w:val="18"/>
      </w:rPr>
    </w:pPr>
    <w:r>
      <w:rPr>
        <w:sz w:val="18"/>
        <w:szCs w:val="18"/>
      </w:rPr>
      <w:t>Adopted and Approved by the</w:t>
    </w:r>
  </w:p>
  <w:p w:rsidR="007B248E" w:rsidRPr="00E832B0" w:rsidRDefault="007B248E" w:rsidP="00154E0F">
    <w:pPr>
      <w:pStyle w:val="Footer"/>
      <w:rPr>
        <w:sz w:val="18"/>
        <w:szCs w:val="18"/>
      </w:rPr>
    </w:pPr>
    <w:r w:rsidRPr="00E832B0">
      <w:rPr>
        <w:sz w:val="18"/>
        <w:szCs w:val="18"/>
      </w:rPr>
      <w:t>6</w:t>
    </w:r>
    <w:r w:rsidR="00C75ABD">
      <w:rPr>
        <w:sz w:val="18"/>
        <w:szCs w:val="18"/>
      </w:rPr>
      <w:t>9</w:t>
    </w:r>
    <w:r w:rsidRPr="00E832B0">
      <w:rPr>
        <w:sz w:val="18"/>
        <w:szCs w:val="18"/>
        <w:vertAlign w:val="superscript"/>
      </w:rPr>
      <w:t>th</w:t>
    </w:r>
    <w:r>
      <w:rPr>
        <w:sz w:val="18"/>
        <w:szCs w:val="18"/>
      </w:rPr>
      <w:t xml:space="preserve"> Annual Convention of the BSMoA</w:t>
    </w:r>
    <w:r w:rsidRPr="00E832B0">
      <w:rPr>
        <w:sz w:val="18"/>
        <w:szCs w:val="18"/>
      </w:rPr>
      <w:t>, Inc.</w:t>
    </w:r>
  </w:p>
  <w:p w:rsidR="007B248E" w:rsidRDefault="007B248E" w:rsidP="00154E0F">
    <w:pPr>
      <w:pStyle w:val="Footer"/>
    </w:pPr>
    <w:r>
      <w:rPr>
        <w:sz w:val="18"/>
        <w:szCs w:val="18"/>
      </w:rPr>
      <w:t>Effe</w:t>
    </w:r>
    <w:r w:rsidR="00EE1E34">
      <w:rPr>
        <w:sz w:val="18"/>
        <w:szCs w:val="18"/>
      </w:rPr>
      <w:t>ctive 14</w:t>
    </w:r>
    <w:r w:rsidRPr="00E832B0">
      <w:rPr>
        <w:sz w:val="18"/>
        <w:szCs w:val="18"/>
      </w:rPr>
      <w:t xml:space="preserve"> August,</w:t>
    </w:r>
    <w:r>
      <w:t xml:space="preserve"> </w:t>
    </w:r>
    <w:r w:rsidRPr="00E832B0">
      <w:rPr>
        <w:sz w:val="18"/>
        <w:szCs w:val="18"/>
      </w:rPr>
      <w:t>20</w:t>
    </w:r>
    <w:r>
      <w:rPr>
        <w:sz w:val="18"/>
        <w:szCs w:val="18"/>
      </w:rPr>
      <w:t>1</w:t>
    </w:r>
    <w:r w:rsidR="00C75ABD">
      <w:rPr>
        <w:sz w:val="18"/>
        <w:szCs w:val="18"/>
      </w:rPr>
      <w:t>1</w:t>
    </w:r>
  </w:p>
  <w:p w:rsidR="007B248E" w:rsidRDefault="007B248E" w:rsidP="00E832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BE" w:rsidRDefault="006F55BE">
      <w:r>
        <w:separator/>
      </w:r>
    </w:p>
  </w:footnote>
  <w:footnote w:type="continuationSeparator" w:id="0">
    <w:p w:rsidR="006F55BE" w:rsidRDefault="006F5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0B5"/>
    <w:multiLevelType w:val="hybridMultilevel"/>
    <w:tmpl w:val="85B01508"/>
    <w:lvl w:ilvl="0" w:tplc="2692F48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321984"/>
    <w:multiLevelType w:val="hybridMultilevel"/>
    <w:tmpl w:val="08A4B724"/>
    <w:lvl w:ilvl="0" w:tplc="5F3CF3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6903B1"/>
    <w:multiLevelType w:val="hybridMultilevel"/>
    <w:tmpl w:val="B4EEA0D6"/>
    <w:lvl w:ilvl="0" w:tplc="E50A592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457F6A"/>
    <w:multiLevelType w:val="hybridMultilevel"/>
    <w:tmpl w:val="B7E4413E"/>
    <w:lvl w:ilvl="0" w:tplc="FCF6212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7B1837"/>
    <w:multiLevelType w:val="hybridMultilevel"/>
    <w:tmpl w:val="52A059FA"/>
    <w:lvl w:ilvl="0" w:tplc="0409000F">
      <w:start w:val="1"/>
      <w:numFmt w:val="decimal"/>
      <w:lvlText w:val="%1."/>
      <w:lvlJc w:val="left"/>
      <w:pPr>
        <w:tabs>
          <w:tab w:val="num" w:pos="6120"/>
        </w:tabs>
        <w:ind w:left="61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4BE2C89"/>
    <w:multiLevelType w:val="hybridMultilevel"/>
    <w:tmpl w:val="8E804F4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5095821"/>
    <w:multiLevelType w:val="hybridMultilevel"/>
    <w:tmpl w:val="6318E7C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6662389"/>
    <w:multiLevelType w:val="hybridMultilevel"/>
    <w:tmpl w:val="CE122D1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78E0E5B"/>
    <w:multiLevelType w:val="hybridMultilevel"/>
    <w:tmpl w:val="DAA0E21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8BF4634"/>
    <w:multiLevelType w:val="hybridMultilevel"/>
    <w:tmpl w:val="F1CCC74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9925819"/>
    <w:multiLevelType w:val="hybridMultilevel"/>
    <w:tmpl w:val="21E6DE6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5940" w:hanging="360"/>
      </w:pPr>
      <w:rPr>
        <w:rFonts w:ascii="Courier New" w:hAnsi="Courier New" w:cs="Courier New" w:hint="default"/>
      </w:rPr>
    </w:lvl>
    <w:lvl w:ilvl="2" w:tplc="04090005">
      <w:start w:val="1"/>
      <w:numFmt w:val="bullet"/>
      <w:lvlText w:val=""/>
      <w:lvlJc w:val="left"/>
      <w:pPr>
        <w:ind w:left="6660" w:hanging="360"/>
      </w:pPr>
      <w:rPr>
        <w:rFonts w:ascii="Wingdings" w:hAnsi="Wingdings" w:cs="Wingdings" w:hint="default"/>
      </w:rPr>
    </w:lvl>
    <w:lvl w:ilvl="3" w:tplc="04090001">
      <w:start w:val="1"/>
      <w:numFmt w:val="bullet"/>
      <w:lvlText w:val=""/>
      <w:lvlJc w:val="left"/>
      <w:pPr>
        <w:ind w:left="7380" w:hanging="360"/>
      </w:pPr>
      <w:rPr>
        <w:rFonts w:ascii="Symbol" w:hAnsi="Symbol" w:cs="Symbol" w:hint="default"/>
      </w:rPr>
    </w:lvl>
    <w:lvl w:ilvl="4" w:tplc="04090003">
      <w:start w:val="1"/>
      <w:numFmt w:val="bullet"/>
      <w:lvlText w:val="o"/>
      <w:lvlJc w:val="left"/>
      <w:pPr>
        <w:ind w:left="8100" w:hanging="360"/>
      </w:pPr>
      <w:rPr>
        <w:rFonts w:ascii="Courier New" w:hAnsi="Courier New" w:cs="Courier New" w:hint="default"/>
      </w:rPr>
    </w:lvl>
    <w:lvl w:ilvl="5" w:tplc="04090005">
      <w:start w:val="1"/>
      <w:numFmt w:val="bullet"/>
      <w:lvlText w:val=""/>
      <w:lvlJc w:val="left"/>
      <w:pPr>
        <w:ind w:left="8820" w:hanging="360"/>
      </w:pPr>
      <w:rPr>
        <w:rFonts w:ascii="Wingdings" w:hAnsi="Wingdings" w:cs="Wingdings" w:hint="default"/>
      </w:rPr>
    </w:lvl>
    <w:lvl w:ilvl="6" w:tplc="04090001">
      <w:start w:val="1"/>
      <w:numFmt w:val="bullet"/>
      <w:lvlText w:val=""/>
      <w:lvlJc w:val="left"/>
      <w:pPr>
        <w:ind w:left="9540" w:hanging="360"/>
      </w:pPr>
      <w:rPr>
        <w:rFonts w:ascii="Symbol" w:hAnsi="Symbol" w:cs="Symbol" w:hint="default"/>
      </w:rPr>
    </w:lvl>
    <w:lvl w:ilvl="7" w:tplc="04090003">
      <w:start w:val="1"/>
      <w:numFmt w:val="bullet"/>
      <w:lvlText w:val="o"/>
      <w:lvlJc w:val="left"/>
      <w:pPr>
        <w:ind w:left="10260" w:hanging="360"/>
      </w:pPr>
      <w:rPr>
        <w:rFonts w:ascii="Courier New" w:hAnsi="Courier New" w:cs="Courier New" w:hint="default"/>
      </w:rPr>
    </w:lvl>
    <w:lvl w:ilvl="8" w:tplc="04090005">
      <w:start w:val="1"/>
      <w:numFmt w:val="bullet"/>
      <w:lvlText w:val=""/>
      <w:lvlJc w:val="left"/>
      <w:pPr>
        <w:ind w:left="10980" w:hanging="360"/>
      </w:pPr>
      <w:rPr>
        <w:rFonts w:ascii="Wingdings" w:hAnsi="Wingdings" w:cs="Wingdings" w:hint="default"/>
      </w:rPr>
    </w:lvl>
  </w:abstractNum>
  <w:abstractNum w:abstractNumId="11">
    <w:nsid w:val="0A8716D1"/>
    <w:multiLevelType w:val="hybridMultilevel"/>
    <w:tmpl w:val="04E05B40"/>
    <w:lvl w:ilvl="0" w:tplc="261EABD2">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B672186"/>
    <w:multiLevelType w:val="hybridMultilevel"/>
    <w:tmpl w:val="A8E60DA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0B6972EC"/>
    <w:multiLevelType w:val="multilevel"/>
    <w:tmpl w:val="25745CD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0C9867E9"/>
    <w:multiLevelType w:val="hybridMultilevel"/>
    <w:tmpl w:val="A0D47638"/>
    <w:lvl w:ilvl="0" w:tplc="814CB6DC">
      <w:start w:val="1"/>
      <w:numFmt w:val="lowerLetter"/>
      <w:lvlText w:val="%1.)"/>
      <w:lvlJc w:val="left"/>
      <w:pPr>
        <w:tabs>
          <w:tab w:val="num" w:pos="1440"/>
        </w:tabs>
        <w:ind w:left="1440" w:hanging="720"/>
      </w:pPr>
      <w:rPr>
        <w:rFonts w:hint="default"/>
      </w:rPr>
    </w:lvl>
    <w:lvl w:ilvl="1" w:tplc="5B62542A">
      <w:start w:val="1"/>
      <w:numFmt w:val="lowerRoman"/>
      <w:lvlText w:val="%2."/>
      <w:lvlJc w:val="left"/>
      <w:pPr>
        <w:tabs>
          <w:tab w:val="num" w:pos="2160"/>
        </w:tabs>
        <w:ind w:left="2160" w:hanging="720"/>
      </w:pPr>
      <w:rPr>
        <w:rFonts w:hint="default"/>
      </w:rPr>
    </w:lvl>
    <w:lvl w:ilvl="2" w:tplc="A2DC5114">
      <w:start w:val="2"/>
      <w:numFmt w:val="lowerLetter"/>
      <w:lvlText w:val="%3."/>
      <w:lvlJc w:val="left"/>
      <w:pPr>
        <w:tabs>
          <w:tab w:val="num" w:pos="2520"/>
        </w:tabs>
        <w:ind w:left="2520" w:hanging="360"/>
      </w:pPr>
      <w:rPr>
        <w:rFonts w:hint="default"/>
        <w:b/>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0D57FCF"/>
    <w:multiLevelType w:val="hybridMultilevel"/>
    <w:tmpl w:val="FED6227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113B36B7"/>
    <w:multiLevelType w:val="hybridMultilevel"/>
    <w:tmpl w:val="8A706922"/>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2EE6E7E"/>
    <w:multiLevelType w:val="hybridMultilevel"/>
    <w:tmpl w:val="37146CC0"/>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13403D5A"/>
    <w:multiLevelType w:val="hybridMultilevel"/>
    <w:tmpl w:val="F2707792"/>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3706925"/>
    <w:multiLevelType w:val="hybridMultilevel"/>
    <w:tmpl w:val="4E904124"/>
    <w:lvl w:ilvl="0" w:tplc="2B4A1D12">
      <w:start w:val="1"/>
      <w:numFmt w:val="lowerLetter"/>
      <w:lvlText w:val="%1.)"/>
      <w:lvlJc w:val="left"/>
      <w:pPr>
        <w:tabs>
          <w:tab w:val="num" w:pos="1440"/>
        </w:tabs>
        <w:ind w:left="1440" w:hanging="720"/>
      </w:pPr>
      <w:rPr>
        <w:rFonts w:hint="default"/>
      </w:rPr>
    </w:lvl>
    <w:lvl w:ilvl="1" w:tplc="860050DE">
      <w:start w:val="13"/>
      <w:numFmt w:val="lowerLetter"/>
      <w:lvlText w:val="%2."/>
      <w:lvlJc w:val="left"/>
      <w:pPr>
        <w:tabs>
          <w:tab w:val="num" w:pos="2520"/>
        </w:tabs>
        <w:ind w:left="2520" w:hanging="360"/>
      </w:pPr>
      <w:rPr>
        <w:rFonts w:hint="default"/>
        <w:b/>
        <w:i w:val="0"/>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4524902"/>
    <w:multiLevelType w:val="hybridMultilevel"/>
    <w:tmpl w:val="103AF5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14CB6ED2"/>
    <w:multiLevelType w:val="hybridMultilevel"/>
    <w:tmpl w:val="FF42266E"/>
    <w:lvl w:ilvl="0" w:tplc="7012EB7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4E536B4"/>
    <w:multiLevelType w:val="hybridMultilevel"/>
    <w:tmpl w:val="B6C41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66B3B2A"/>
    <w:multiLevelType w:val="hybridMultilevel"/>
    <w:tmpl w:val="CB1EE878"/>
    <w:lvl w:ilvl="0" w:tplc="F91EB88C">
      <w:start w:val="1"/>
      <w:numFmt w:val="decimal"/>
      <w:lvlText w:val="%1."/>
      <w:lvlJc w:val="left"/>
      <w:pPr>
        <w:ind w:left="1080" w:hanging="360"/>
      </w:pPr>
      <w:rPr>
        <w:rFonts w:ascii="Times New Roman" w:eastAsia="Times New Roman" w:hAnsi="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6AC0386"/>
    <w:multiLevelType w:val="hybridMultilevel"/>
    <w:tmpl w:val="A232DE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183B4FDD"/>
    <w:multiLevelType w:val="hybridMultilevel"/>
    <w:tmpl w:val="0F92D3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B33D4E"/>
    <w:multiLevelType w:val="hybridMultilevel"/>
    <w:tmpl w:val="0F5A40C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18DE25A0"/>
    <w:multiLevelType w:val="hybridMultilevel"/>
    <w:tmpl w:val="320A0D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19726D07"/>
    <w:multiLevelType w:val="hybridMultilevel"/>
    <w:tmpl w:val="C8E82770"/>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1A975317"/>
    <w:multiLevelType w:val="hybridMultilevel"/>
    <w:tmpl w:val="C2782F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20755BFE"/>
    <w:multiLevelType w:val="hybridMultilevel"/>
    <w:tmpl w:val="E3E41DA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224D23A3"/>
    <w:multiLevelType w:val="hybridMultilevel"/>
    <w:tmpl w:val="2FF4269C"/>
    <w:lvl w:ilvl="0" w:tplc="9E500742">
      <w:start w:val="1"/>
      <w:numFmt w:val="lowerLetter"/>
      <w:lvlText w:val="%1.)"/>
      <w:lvlJc w:val="left"/>
      <w:pPr>
        <w:tabs>
          <w:tab w:val="num" w:pos="1440"/>
        </w:tabs>
        <w:ind w:left="1440" w:hanging="720"/>
      </w:pPr>
      <w:rPr>
        <w:rFonts w:hint="default"/>
      </w:rPr>
    </w:lvl>
    <w:lvl w:ilvl="1" w:tplc="A930234C">
      <w:start w:val="3"/>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42D0DDC"/>
    <w:multiLevelType w:val="multilevel"/>
    <w:tmpl w:val="273468B2"/>
    <w:lvl w:ilvl="0">
      <w:start w:val="1"/>
      <w:numFmt w:val="decimal"/>
      <w:lvlText w:val="%1."/>
      <w:lvlJc w:val="left"/>
      <w:pPr>
        <w:tabs>
          <w:tab w:val="num" w:pos="720"/>
        </w:tabs>
        <w:ind w:left="720" w:hanging="360"/>
      </w:pPr>
      <w:rPr>
        <w:rFonts w:ascii="Times New Roman" w:eastAsia="Times New Roman" w:hAnsi="Times New Roman"/>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28C42EA3"/>
    <w:multiLevelType w:val="hybridMultilevel"/>
    <w:tmpl w:val="79FC18F4"/>
    <w:lvl w:ilvl="0" w:tplc="C8F022E4">
      <w:start w:val="1"/>
      <w:numFmt w:val="decimal"/>
      <w:lvlText w:val="%1."/>
      <w:lvlJc w:val="left"/>
      <w:pPr>
        <w:ind w:left="720" w:hanging="360"/>
      </w:pPr>
      <w:rPr>
        <w:b w:val="0"/>
        <w:bCs w:val="0"/>
        <w:i w:val="0"/>
        <w:iCs w:val="0"/>
      </w:rPr>
    </w:lvl>
    <w:lvl w:ilvl="1" w:tplc="B906C732">
      <w:start w:val="1"/>
      <w:numFmt w:val="lowerLetter"/>
      <w:lvlText w:val="%2)"/>
      <w:lvlJc w:val="left"/>
      <w:pPr>
        <w:tabs>
          <w:tab w:val="num" w:pos="1800"/>
        </w:tabs>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98A41FE"/>
    <w:multiLevelType w:val="hybridMultilevel"/>
    <w:tmpl w:val="D586F21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B80445"/>
    <w:multiLevelType w:val="hybridMultilevel"/>
    <w:tmpl w:val="25745CDA"/>
    <w:lvl w:ilvl="0" w:tplc="1C5098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2BA91F07"/>
    <w:multiLevelType w:val="hybridMultilevel"/>
    <w:tmpl w:val="1B3C4C5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2D51451E"/>
    <w:multiLevelType w:val="hybridMultilevel"/>
    <w:tmpl w:val="9D0A0A2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2E5B193F"/>
    <w:multiLevelType w:val="hybridMultilevel"/>
    <w:tmpl w:val="25F482C0"/>
    <w:lvl w:ilvl="0" w:tplc="19541E3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2E8C6E45"/>
    <w:multiLevelType w:val="hybridMultilevel"/>
    <w:tmpl w:val="48AA1EB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306D047E"/>
    <w:multiLevelType w:val="hybridMultilevel"/>
    <w:tmpl w:val="11FE936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313D2DD7"/>
    <w:multiLevelType w:val="hybridMultilevel"/>
    <w:tmpl w:val="8174B5F6"/>
    <w:lvl w:ilvl="0" w:tplc="0409000F">
      <w:start w:val="1"/>
      <w:numFmt w:val="decimal"/>
      <w:lvlText w:val="%1."/>
      <w:lvlJc w:val="left"/>
      <w:pPr>
        <w:tabs>
          <w:tab w:val="num" w:pos="6120"/>
        </w:tabs>
        <w:ind w:left="61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nsid w:val="31BE046A"/>
    <w:multiLevelType w:val="hybridMultilevel"/>
    <w:tmpl w:val="21F4FCD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322D32B1"/>
    <w:multiLevelType w:val="hybridMultilevel"/>
    <w:tmpl w:val="F1B8A7A6"/>
    <w:lvl w:ilvl="0" w:tplc="0409000F">
      <w:start w:val="1"/>
      <w:numFmt w:val="decimal"/>
      <w:lvlText w:val="%1."/>
      <w:lvlJc w:val="left"/>
      <w:pPr>
        <w:ind w:left="61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339819AA"/>
    <w:multiLevelType w:val="hybridMultilevel"/>
    <w:tmpl w:val="62721102"/>
    <w:lvl w:ilvl="0" w:tplc="9216EB58">
      <w:start w:val="1"/>
      <w:numFmt w:val="lowerLetter"/>
      <w:lvlText w:val="%1.)"/>
      <w:lvlJc w:val="left"/>
      <w:pPr>
        <w:tabs>
          <w:tab w:val="num" w:pos="1440"/>
        </w:tabs>
        <w:ind w:left="1440" w:hanging="720"/>
      </w:pPr>
      <w:rPr>
        <w:rFonts w:hint="default"/>
      </w:rPr>
    </w:lvl>
    <w:lvl w:ilvl="1" w:tplc="D1E012EA">
      <w:start w:val="3"/>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368E1A60"/>
    <w:multiLevelType w:val="hybridMultilevel"/>
    <w:tmpl w:val="4CC6D2B8"/>
    <w:lvl w:ilvl="0" w:tplc="CA14D4F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36C73A81"/>
    <w:multiLevelType w:val="hybridMultilevel"/>
    <w:tmpl w:val="47922F20"/>
    <w:lvl w:ilvl="0" w:tplc="0409000F">
      <w:start w:val="1"/>
      <w:numFmt w:val="decimal"/>
      <w:lvlText w:val="%1."/>
      <w:lvlJc w:val="left"/>
      <w:pPr>
        <w:ind w:left="720" w:hanging="360"/>
      </w:pPr>
      <w:rPr>
        <w:rFonts w:hint="default"/>
      </w:rPr>
    </w:lvl>
    <w:lvl w:ilvl="1" w:tplc="484844A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385B3E48"/>
    <w:multiLevelType w:val="hybridMultilevel"/>
    <w:tmpl w:val="18502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3A9A7296"/>
    <w:multiLevelType w:val="hybridMultilevel"/>
    <w:tmpl w:val="72708E7E"/>
    <w:lvl w:ilvl="0" w:tplc="93BAB4C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D3139EA"/>
    <w:multiLevelType w:val="hybridMultilevel"/>
    <w:tmpl w:val="07DA8BA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nsid w:val="3EF17341"/>
    <w:multiLevelType w:val="hybridMultilevel"/>
    <w:tmpl w:val="866EC582"/>
    <w:lvl w:ilvl="0" w:tplc="0409000F">
      <w:start w:val="1"/>
      <w:numFmt w:val="decimal"/>
      <w:lvlText w:val="%1."/>
      <w:lvlJc w:val="left"/>
      <w:pPr>
        <w:tabs>
          <w:tab w:val="num" w:pos="6120"/>
        </w:tabs>
        <w:ind w:left="61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nsid w:val="402D4DBE"/>
    <w:multiLevelType w:val="hybridMultilevel"/>
    <w:tmpl w:val="290AF23C"/>
    <w:lvl w:ilvl="0" w:tplc="F05CAAF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41FF210C"/>
    <w:multiLevelType w:val="hybridMultilevel"/>
    <w:tmpl w:val="7EBC5364"/>
    <w:lvl w:ilvl="0" w:tplc="999A36A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3D57203"/>
    <w:multiLevelType w:val="hybridMultilevel"/>
    <w:tmpl w:val="2AE2A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45D42529"/>
    <w:multiLevelType w:val="hybridMultilevel"/>
    <w:tmpl w:val="F82C65A6"/>
    <w:lvl w:ilvl="0" w:tplc="2DF460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668442B"/>
    <w:multiLevelType w:val="hybridMultilevel"/>
    <w:tmpl w:val="DA8EF4DA"/>
    <w:lvl w:ilvl="0" w:tplc="F26A617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467B23EA"/>
    <w:multiLevelType w:val="hybridMultilevel"/>
    <w:tmpl w:val="E8FA5A4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nsid w:val="47745F32"/>
    <w:multiLevelType w:val="hybridMultilevel"/>
    <w:tmpl w:val="D200D31C"/>
    <w:lvl w:ilvl="0" w:tplc="99827BE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49225742"/>
    <w:multiLevelType w:val="hybridMultilevel"/>
    <w:tmpl w:val="E2B6ED2E"/>
    <w:lvl w:ilvl="0" w:tplc="AFFE35F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49464C0F"/>
    <w:multiLevelType w:val="hybridMultilevel"/>
    <w:tmpl w:val="2A4882C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0">
    <w:nsid w:val="4C9F41C3"/>
    <w:multiLevelType w:val="hybridMultilevel"/>
    <w:tmpl w:val="2AE2A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CBE4F29"/>
    <w:multiLevelType w:val="hybridMultilevel"/>
    <w:tmpl w:val="08FC2814"/>
    <w:lvl w:ilvl="0" w:tplc="0409000F">
      <w:start w:val="1"/>
      <w:numFmt w:val="decimal"/>
      <w:lvlText w:val="%1."/>
      <w:lvlJc w:val="left"/>
      <w:pPr>
        <w:ind w:left="1800" w:hanging="360"/>
      </w:pPr>
    </w:lvl>
    <w:lvl w:ilvl="1" w:tplc="F18ABB5E">
      <w:start w:val="2"/>
      <w:numFmt w:val="lowerLetter"/>
      <w:lvlText w:val="%2)"/>
      <w:lvlJc w:val="left"/>
      <w:pPr>
        <w:tabs>
          <w:tab w:val="num" w:pos="2520"/>
        </w:tabs>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2">
    <w:nsid w:val="4CCE3D32"/>
    <w:multiLevelType w:val="hybridMultilevel"/>
    <w:tmpl w:val="F46C61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4D0C196B"/>
    <w:multiLevelType w:val="hybridMultilevel"/>
    <w:tmpl w:val="C710485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4">
    <w:nsid w:val="4D4768ED"/>
    <w:multiLevelType w:val="hybridMultilevel"/>
    <w:tmpl w:val="160289EA"/>
    <w:lvl w:ilvl="0" w:tplc="0409000F">
      <w:start w:val="1"/>
      <w:numFmt w:val="decimal"/>
      <w:lvlText w:val="%1."/>
      <w:lvlJc w:val="left"/>
      <w:pPr>
        <w:tabs>
          <w:tab w:val="num" w:pos="6120"/>
        </w:tabs>
        <w:ind w:left="61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nsid w:val="4D4F0DE1"/>
    <w:multiLevelType w:val="hybridMultilevel"/>
    <w:tmpl w:val="BA90A16A"/>
    <w:lvl w:ilvl="0" w:tplc="E8D4C6A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nsid w:val="4D613EA7"/>
    <w:multiLevelType w:val="hybridMultilevel"/>
    <w:tmpl w:val="8138C57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7">
    <w:nsid w:val="52886C38"/>
    <w:multiLevelType w:val="hybridMultilevel"/>
    <w:tmpl w:val="2B80116A"/>
    <w:lvl w:ilvl="0" w:tplc="52340B92">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52B365B3"/>
    <w:multiLevelType w:val="hybridMultilevel"/>
    <w:tmpl w:val="818C56A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9">
    <w:nsid w:val="54370327"/>
    <w:multiLevelType w:val="hybridMultilevel"/>
    <w:tmpl w:val="85CA1110"/>
    <w:lvl w:ilvl="0" w:tplc="F9CCABA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54895365"/>
    <w:multiLevelType w:val="hybridMultilevel"/>
    <w:tmpl w:val="63ECA9DE"/>
    <w:lvl w:ilvl="0" w:tplc="0A9C7FA4">
      <w:start w:val="1"/>
      <w:numFmt w:val="lowerLetter"/>
      <w:lvlText w:val="%1.)"/>
      <w:lvlJc w:val="left"/>
      <w:pPr>
        <w:tabs>
          <w:tab w:val="num" w:pos="1440"/>
        </w:tabs>
        <w:ind w:left="1440" w:hanging="720"/>
      </w:pPr>
      <w:rPr>
        <w:rFonts w:hint="default"/>
      </w:rPr>
    </w:lvl>
    <w:lvl w:ilvl="1" w:tplc="37B6A5AE">
      <w:start w:val="4"/>
      <w:numFmt w:val="decimal"/>
      <w:lvlText w:val="%2."/>
      <w:lvlJc w:val="left"/>
      <w:pPr>
        <w:tabs>
          <w:tab w:val="num" w:pos="1800"/>
        </w:tabs>
        <w:ind w:left="1800" w:hanging="360"/>
      </w:pPr>
      <w:rPr>
        <w:rFonts w:hint="default"/>
        <w:b/>
        <w:u w:val="none"/>
      </w:rPr>
    </w:lvl>
    <w:lvl w:ilvl="2" w:tplc="4D82E0AA">
      <w:start w:val="7"/>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4E94050"/>
    <w:multiLevelType w:val="hybridMultilevel"/>
    <w:tmpl w:val="E56873C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2">
    <w:nsid w:val="54FE5C6D"/>
    <w:multiLevelType w:val="hybridMultilevel"/>
    <w:tmpl w:val="904C2FBC"/>
    <w:lvl w:ilvl="0" w:tplc="F76ED3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55DE7987"/>
    <w:multiLevelType w:val="hybridMultilevel"/>
    <w:tmpl w:val="0E52E30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4">
    <w:nsid w:val="56BF1ABB"/>
    <w:multiLevelType w:val="hybridMultilevel"/>
    <w:tmpl w:val="5624F73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5">
    <w:nsid w:val="574132E0"/>
    <w:multiLevelType w:val="hybridMultilevel"/>
    <w:tmpl w:val="E870B7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5751082C"/>
    <w:multiLevelType w:val="hybridMultilevel"/>
    <w:tmpl w:val="518267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66394E"/>
    <w:multiLevelType w:val="hybridMultilevel"/>
    <w:tmpl w:val="2B08592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8">
    <w:nsid w:val="59222385"/>
    <w:multiLevelType w:val="hybridMultilevel"/>
    <w:tmpl w:val="D2CECAE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5940" w:hanging="360"/>
      </w:pPr>
      <w:rPr>
        <w:rFonts w:ascii="Courier New" w:hAnsi="Courier New" w:cs="Courier New" w:hint="default"/>
      </w:rPr>
    </w:lvl>
    <w:lvl w:ilvl="2" w:tplc="04090005">
      <w:start w:val="1"/>
      <w:numFmt w:val="bullet"/>
      <w:lvlText w:val=""/>
      <w:lvlJc w:val="left"/>
      <w:pPr>
        <w:ind w:left="6660" w:hanging="360"/>
      </w:pPr>
      <w:rPr>
        <w:rFonts w:ascii="Wingdings" w:hAnsi="Wingdings" w:cs="Wingdings" w:hint="default"/>
      </w:rPr>
    </w:lvl>
    <w:lvl w:ilvl="3" w:tplc="04090001">
      <w:start w:val="1"/>
      <w:numFmt w:val="bullet"/>
      <w:lvlText w:val=""/>
      <w:lvlJc w:val="left"/>
      <w:pPr>
        <w:ind w:left="7380" w:hanging="360"/>
      </w:pPr>
      <w:rPr>
        <w:rFonts w:ascii="Symbol" w:hAnsi="Symbol" w:cs="Symbol" w:hint="default"/>
      </w:rPr>
    </w:lvl>
    <w:lvl w:ilvl="4" w:tplc="04090003">
      <w:start w:val="1"/>
      <w:numFmt w:val="bullet"/>
      <w:lvlText w:val="o"/>
      <w:lvlJc w:val="left"/>
      <w:pPr>
        <w:ind w:left="8100" w:hanging="360"/>
      </w:pPr>
      <w:rPr>
        <w:rFonts w:ascii="Courier New" w:hAnsi="Courier New" w:cs="Courier New" w:hint="default"/>
      </w:rPr>
    </w:lvl>
    <w:lvl w:ilvl="5" w:tplc="04090005">
      <w:start w:val="1"/>
      <w:numFmt w:val="bullet"/>
      <w:lvlText w:val=""/>
      <w:lvlJc w:val="left"/>
      <w:pPr>
        <w:ind w:left="8820" w:hanging="360"/>
      </w:pPr>
      <w:rPr>
        <w:rFonts w:ascii="Wingdings" w:hAnsi="Wingdings" w:cs="Wingdings" w:hint="default"/>
      </w:rPr>
    </w:lvl>
    <w:lvl w:ilvl="6" w:tplc="04090001">
      <w:start w:val="1"/>
      <w:numFmt w:val="bullet"/>
      <w:lvlText w:val=""/>
      <w:lvlJc w:val="left"/>
      <w:pPr>
        <w:ind w:left="9540" w:hanging="360"/>
      </w:pPr>
      <w:rPr>
        <w:rFonts w:ascii="Symbol" w:hAnsi="Symbol" w:cs="Symbol" w:hint="default"/>
      </w:rPr>
    </w:lvl>
    <w:lvl w:ilvl="7" w:tplc="04090003">
      <w:start w:val="1"/>
      <w:numFmt w:val="bullet"/>
      <w:lvlText w:val="o"/>
      <w:lvlJc w:val="left"/>
      <w:pPr>
        <w:ind w:left="10260" w:hanging="360"/>
      </w:pPr>
      <w:rPr>
        <w:rFonts w:ascii="Courier New" w:hAnsi="Courier New" w:cs="Courier New" w:hint="default"/>
      </w:rPr>
    </w:lvl>
    <w:lvl w:ilvl="8" w:tplc="04090005">
      <w:start w:val="1"/>
      <w:numFmt w:val="bullet"/>
      <w:lvlText w:val=""/>
      <w:lvlJc w:val="left"/>
      <w:pPr>
        <w:ind w:left="10980" w:hanging="360"/>
      </w:pPr>
      <w:rPr>
        <w:rFonts w:ascii="Wingdings" w:hAnsi="Wingdings" w:cs="Wingdings" w:hint="default"/>
      </w:rPr>
    </w:lvl>
  </w:abstractNum>
  <w:abstractNum w:abstractNumId="79">
    <w:nsid w:val="59666788"/>
    <w:multiLevelType w:val="hybridMultilevel"/>
    <w:tmpl w:val="15A6BE3A"/>
    <w:lvl w:ilvl="0" w:tplc="39E2EA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59B40B6E"/>
    <w:multiLevelType w:val="hybridMultilevel"/>
    <w:tmpl w:val="683ADE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9ED339A"/>
    <w:multiLevelType w:val="hybridMultilevel"/>
    <w:tmpl w:val="A90A4E4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2">
    <w:nsid w:val="5DB7700D"/>
    <w:multiLevelType w:val="hybridMultilevel"/>
    <w:tmpl w:val="79D8BBEC"/>
    <w:lvl w:ilvl="0" w:tplc="EAD8F2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5DF30D8D"/>
    <w:multiLevelType w:val="hybridMultilevel"/>
    <w:tmpl w:val="303A8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E762BF0"/>
    <w:multiLevelType w:val="hybridMultilevel"/>
    <w:tmpl w:val="811C7F3E"/>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5">
    <w:nsid w:val="5FD83BC0"/>
    <w:multiLevelType w:val="hybridMultilevel"/>
    <w:tmpl w:val="CE86806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6">
    <w:nsid w:val="629253C7"/>
    <w:multiLevelType w:val="hybridMultilevel"/>
    <w:tmpl w:val="919A23E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7">
    <w:nsid w:val="64E44FF2"/>
    <w:multiLevelType w:val="hybridMultilevel"/>
    <w:tmpl w:val="84AC41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8">
    <w:nsid w:val="66F473F1"/>
    <w:multiLevelType w:val="hybridMultilevel"/>
    <w:tmpl w:val="489053F4"/>
    <w:lvl w:ilvl="0" w:tplc="0409000F">
      <w:start w:val="1"/>
      <w:numFmt w:val="decimal"/>
      <w:lvlText w:val="%1."/>
      <w:lvlJc w:val="left"/>
      <w:pPr>
        <w:ind w:left="1800" w:hanging="360"/>
      </w:pPr>
    </w:lvl>
    <w:lvl w:ilvl="1" w:tplc="2DB4AEA6">
      <w:start w:val="4"/>
      <w:numFmt w:val="lowerLetter"/>
      <w:lvlText w:val="%2)"/>
      <w:lvlJc w:val="left"/>
      <w:pPr>
        <w:tabs>
          <w:tab w:val="num" w:pos="2520"/>
        </w:tabs>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9">
    <w:nsid w:val="672A0E94"/>
    <w:multiLevelType w:val="hybridMultilevel"/>
    <w:tmpl w:val="07BE5D5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0">
    <w:nsid w:val="69DF4AE5"/>
    <w:multiLevelType w:val="hybridMultilevel"/>
    <w:tmpl w:val="5CE2CC68"/>
    <w:lvl w:ilvl="0" w:tplc="C70A721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1">
    <w:nsid w:val="6AFF0582"/>
    <w:multiLevelType w:val="hybridMultilevel"/>
    <w:tmpl w:val="D94CB698"/>
    <w:lvl w:ilvl="0" w:tplc="2E9A328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2">
    <w:nsid w:val="6B027061"/>
    <w:multiLevelType w:val="hybridMultilevel"/>
    <w:tmpl w:val="1A3A8F5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3">
    <w:nsid w:val="6DFA5F8F"/>
    <w:multiLevelType w:val="hybridMultilevel"/>
    <w:tmpl w:val="8C3C54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4">
    <w:nsid w:val="6EA32710"/>
    <w:multiLevelType w:val="hybridMultilevel"/>
    <w:tmpl w:val="9FC0245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5">
    <w:nsid w:val="72DC2193"/>
    <w:multiLevelType w:val="hybridMultilevel"/>
    <w:tmpl w:val="8FC055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5940" w:hanging="360"/>
      </w:pPr>
      <w:rPr>
        <w:rFonts w:ascii="Courier New" w:hAnsi="Courier New" w:cs="Courier New" w:hint="default"/>
      </w:rPr>
    </w:lvl>
    <w:lvl w:ilvl="2" w:tplc="04090005">
      <w:start w:val="1"/>
      <w:numFmt w:val="bullet"/>
      <w:lvlText w:val=""/>
      <w:lvlJc w:val="left"/>
      <w:pPr>
        <w:ind w:left="6660" w:hanging="360"/>
      </w:pPr>
      <w:rPr>
        <w:rFonts w:ascii="Wingdings" w:hAnsi="Wingdings" w:cs="Wingdings" w:hint="default"/>
      </w:rPr>
    </w:lvl>
    <w:lvl w:ilvl="3" w:tplc="04090001">
      <w:start w:val="1"/>
      <w:numFmt w:val="bullet"/>
      <w:lvlText w:val=""/>
      <w:lvlJc w:val="left"/>
      <w:pPr>
        <w:ind w:left="7380" w:hanging="360"/>
      </w:pPr>
      <w:rPr>
        <w:rFonts w:ascii="Symbol" w:hAnsi="Symbol" w:cs="Symbol" w:hint="default"/>
      </w:rPr>
    </w:lvl>
    <w:lvl w:ilvl="4" w:tplc="04090003">
      <w:start w:val="1"/>
      <w:numFmt w:val="bullet"/>
      <w:lvlText w:val="o"/>
      <w:lvlJc w:val="left"/>
      <w:pPr>
        <w:ind w:left="8100" w:hanging="360"/>
      </w:pPr>
      <w:rPr>
        <w:rFonts w:ascii="Courier New" w:hAnsi="Courier New" w:cs="Courier New" w:hint="default"/>
      </w:rPr>
    </w:lvl>
    <w:lvl w:ilvl="5" w:tplc="04090005">
      <w:start w:val="1"/>
      <w:numFmt w:val="bullet"/>
      <w:lvlText w:val=""/>
      <w:lvlJc w:val="left"/>
      <w:pPr>
        <w:ind w:left="8820" w:hanging="360"/>
      </w:pPr>
      <w:rPr>
        <w:rFonts w:ascii="Wingdings" w:hAnsi="Wingdings" w:cs="Wingdings" w:hint="default"/>
      </w:rPr>
    </w:lvl>
    <w:lvl w:ilvl="6" w:tplc="04090001">
      <w:start w:val="1"/>
      <w:numFmt w:val="bullet"/>
      <w:lvlText w:val=""/>
      <w:lvlJc w:val="left"/>
      <w:pPr>
        <w:ind w:left="9540" w:hanging="360"/>
      </w:pPr>
      <w:rPr>
        <w:rFonts w:ascii="Symbol" w:hAnsi="Symbol" w:cs="Symbol" w:hint="default"/>
      </w:rPr>
    </w:lvl>
    <w:lvl w:ilvl="7" w:tplc="04090003">
      <w:start w:val="1"/>
      <w:numFmt w:val="bullet"/>
      <w:lvlText w:val="o"/>
      <w:lvlJc w:val="left"/>
      <w:pPr>
        <w:ind w:left="10260" w:hanging="360"/>
      </w:pPr>
      <w:rPr>
        <w:rFonts w:ascii="Courier New" w:hAnsi="Courier New" w:cs="Courier New" w:hint="default"/>
      </w:rPr>
    </w:lvl>
    <w:lvl w:ilvl="8" w:tplc="04090005">
      <w:start w:val="1"/>
      <w:numFmt w:val="bullet"/>
      <w:lvlText w:val=""/>
      <w:lvlJc w:val="left"/>
      <w:pPr>
        <w:ind w:left="10980" w:hanging="360"/>
      </w:pPr>
      <w:rPr>
        <w:rFonts w:ascii="Wingdings" w:hAnsi="Wingdings" w:cs="Wingdings" w:hint="default"/>
      </w:rPr>
    </w:lvl>
  </w:abstractNum>
  <w:abstractNum w:abstractNumId="96">
    <w:nsid w:val="73107E71"/>
    <w:multiLevelType w:val="hybridMultilevel"/>
    <w:tmpl w:val="FF5AEE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nsid w:val="751459B5"/>
    <w:multiLevelType w:val="hybridMultilevel"/>
    <w:tmpl w:val="7158BA3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8">
    <w:nsid w:val="76723937"/>
    <w:multiLevelType w:val="hybridMultilevel"/>
    <w:tmpl w:val="5FC0CF3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9">
    <w:nsid w:val="7864777B"/>
    <w:multiLevelType w:val="hybridMultilevel"/>
    <w:tmpl w:val="CD9457A8"/>
    <w:lvl w:ilvl="0" w:tplc="0CFC5A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nsid w:val="78977C1E"/>
    <w:multiLevelType w:val="hybridMultilevel"/>
    <w:tmpl w:val="31DC4FA4"/>
    <w:lvl w:ilvl="0" w:tplc="982A186E">
      <w:start w:val="1"/>
      <w:numFmt w:val="decimal"/>
      <w:lvlText w:val="%1."/>
      <w:lvlJc w:val="left"/>
      <w:pPr>
        <w:tabs>
          <w:tab w:val="num" w:pos="1350"/>
        </w:tabs>
        <w:ind w:left="1350" w:hanging="360"/>
      </w:pPr>
      <w:rPr>
        <w:rFonts w:ascii="Times New Roman" w:eastAsia="Times New Roman" w:hAnsi="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1">
    <w:nsid w:val="79190F77"/>
    <w:multiLevelType w:val="hybridMultilevel"/>
    <w:tmpl w:val="FFC85A9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2">
    <w:nsid w:val="7C2C7E04"/>
    <w:multiLevelType w:val="hybridMultilevel"/>
    <w:tmpl w:val="7DF82DA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3">
    <w:nsid w:val="7D1C6DE7"/>
    <w:multiLevelType w:val="hybridMultilevel"/>
    <w:tmpl w:val="EEFCDFD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5940" w:hanging="360"/>
      </w:pPr>
      <w:rPr>
        <w:rFonts w:ascii="Courier New" w:hAnsi="Courier New" w:cs="Courier New" w:hint="default"/>
      </w:rPr>
    </w:lvl>
    <w:lvl w:ilvl="2" w:tplc="04090005">
      <w:start w:val="1"/>
      <w:numFmt w:val="bullet"/>
      <w:lvlText w:val=""/>
      <w:lvlJc w:val="left"/>
      <w:pPr>
        <w:ind w:left="6660" w:hanging="360"/>
      </w:pPr>
      <w:rPr>
        <w:rFonts w:ascii="Wingdings" w:hAnsi="Wingdings" w:cs="Wingdings" w:hint="default"/>
      </w:rPr>
    </w:lvl>
    <w:lvl w:ilvl="3" w:tplc="04090001">
      <w:start w:val="1"/>
      <w:numFmt w:val="bullet"/>
      <w:lvlText w:val=""/>
      <w:lvlJc w:val="left"/>
      <w:pPr>
        <w:ind w:left="7380" w:hanging="360"/>
      </w:pPr>
      <w:rPr>
        <w:rFonts w:ascii="Symbol" w:hAnsi="Symbol" w:cs="Symbol" w:hint="default"/>
      </w:rPr>
    </w:lvl>
    <w:lvl w:ilvl="4" w:tplc="04090003">
      <w:start w:val="1"/>
      <w:numFmt w:val="bullet"/>
      <w:lvlText w:val="o"/>
      <w:lvlJc w:val="left"/>
      <w:pPr>
        <w:ind w:left="8100" w:hanging="360"/>
      </w:pPr>
      <w:rPr>
        <w:rFonts w:ascii="Courier New" w:hAnsi="Courier New" w:cs="Courier New" w:hint="default"/>
      </w:rPr>
    </w:lvl>
    <w:lvl w:ilvl="5" w:tplc="04090005">
      <w:start w:val="1"/>
      <w:numFmt w:val="bullet"/>
      <w:lvlText w:val=""/>
      <w:lvlJc w:val="left"/>
      <w:pPr>
        <w:ind w:left="8820" w:hanging="360"/>
      </w:pPr>
      <w:rPr>
        <w:rFonts w:ascii="Wingdings" w:hAnsi="Wingdings" w:cs="Wingdings" w:hint="default"/>
      </w:rPr>
    </w:lvl>
    <w:lvl w:ilvl="6" w:tplc="04090001">
      <w:start w:val="1"/>
      <w:numFmt w:val="bullet"/>
      <w:lvlText w:val=""/>
      <w:lvlJc w:val="left"/>
      <w:pPr>
        <w:ind w:left="9540" w:hanging="360"/>
      </w:pPr>
      <w:rPr>
        <w:rFonts w:ascii="Symbol" w:hAnsi="Symbol" w:cs="Symbol" w:hint="default"/>
      </w:rPr>
    </w:lvl>
    <w:lvl w:ilvl="7" w:tplc="04090003">
      <w:start w:val="1"/>
      <w:numFmt w:val="bullet"/>
      <w:lvlText w:val="o"/>
      <w:lvlJc w:val="left"/>
      <w:pPr>
        <w:ind w:left="10260" w:hanging="360"/>
      </w:pPr>
      <w:rPr>
        <w:rFonts w:ascii="Courier New" w:hAnsi="Courier New" w:cs="Courier New" w:hint="default"/>
      </w:rPr>
    </w:lvl>
    <w:lvl w:ilvl="8" w:tplc="04090005">
      <w:start w:val="1"/>
      <w:numFmt w:val="bullet"/>
      <w:lvlText w:val=""/>
      <w:lvlJc w:val="left"/>
      <w:pPr>
        <w:ind w:left="10980" w:hanging="360"/>
      </w:pPr>
      <w:rPr>
        <w:rFonts w:ascii="Wingdings" w:hAnsi="Wingdings" w:cs="Wingdings" w:hint="default"/>
      </w:rPr>
    </w:lvl>
  </w:abstractNum>
  <w:abstractNum w:abstractNumId="104">
    <w:nsid w:val="7F065938"/>
    <w:multiLevelType w:val="hybridMultilevel"/>
    <w:tmpl w:val="EA60FBB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0"/>
  </w:num>
  <w:num w:numId="2">
    <w:abstractNumId w:val="53"/>
  </w:num>
  <w:num w:numId="3">
    <w:abstractNumId w:val="29"/>
  </w:num>
  <w:num w:numId="4">
    <w:abstractNumId w:val="32"/>
  </w:num>
  <w:num w:numId="5">
    <w:abstractNumId w:val="100"/>
  </w:num>
  <w:num w:numId="6">
    <w:abstractNumId w:val="43"/>
  </w:num>
  <w:num w:numId="7">
    <w:abstractNumId w:val="83"/>
  </w:num>
  <w:num w:numId="8">
    <w:abstractNumId w:val="61"/>
  </w:num>
  <w:num w:numId="9">
    <w:abstractNumId w:val="88"/>
  </w:num>
  <w:num w:numId="10">
    <w:abstractNumId w:val="33"/>
  </w:num>
  <w:num w:numId="11">
    <w:abstractNumId w:val="23"/>
  </w:num>
  <w:num w:numId="12">
    <w:abstractNumId w:val="93"/>
  </w:num>
  <w:num w:numId="13">
    <w:abstractNumId w:val="28"/>
  </w:num>
  <w:num w:numId="14">
    <w:abstractNumId w:val="46"/>
  </w:num>
  <w:num w:numId="15">
    <w:abstractNumId w:val="62"/>
  </w:num>
  <w:num w:numId="16">
    <w:abstractNumId w:val="96"/>
  </w:num>
  <w:num w:numId="17">
    <w:abstractNumId w:val="10"/>
  </w:num>
  <w:num w:numId="18">
    <w:abstractNumId w:val="47"/>
  </w:num>
  <w:num w:numId="19">
    <w:abstractNumId w:val="63"/>
  </w:num>
  <w:num w:numId="20">
    <w:abstractNumId w:val="87"/>
  </w:num>
  <w:num w:numId="21">
    <w:abstractNumId w:val="5"/>
  </w:num>
  <w:num w:numId="22">
    <w:abstractNumId w:val="22"/>
  </w:num>
  <w:num w:numId="23">
    <w:abstractNumId w:val="26"/>
  </w:num>
  <w:num w:numId="24">
    <w:abstractNumId w:val="59"/>
  </w:num>
  <w:num w:numId="25">
    <w:abstractNumId w:val="85"/>
  </w:num>
  <w:num w:numId="26">
    <w:abstractNumId w:val="98"/>
  </w:num>
  <w:num w:numId="27">
    <w:abstractNumId w:val="42"/>
  </w:num>
  <w:num w:numId="28">
    <w:abstractNumId w:val="73"/>
  </w:num>
  <w:num w:numId="29">
    <w:abstractNumId w:val="17"/>
  </w:num>
  <w:num w:numId="30">
    <w:abstractNumId w:val="12"/>
  </w:num>
  <w:num w:numId="31">
    <w:abstractNumId w:val="7"/>
  </w:num>
  <w:num w:numId="32">
    <w:abstractNumId w:val="84"/>
  </w:num>
  <w:num w:numId="33">
    <w:abstractNumId w:val="102"/>
  </w:num>
  <w:num w:numId="34">
    <w:abstractNumId w:val="75"/>
  </w:num>
  <w:num w:numId="35">
    <w:abstractNumId w:val="15"/>
  </w:num>
  <w:num w:numId="36">
    <w:abstractNumId w:val="30"/>
  </w:num>
  <w:num w:numId="37">
    <w:abstractNumId w:val="40"/>
  </w:num>
  <w:num w:numId="38">
    <w:abstractNumId w:val="4"/>
  </w:num>
  <w:num w:numId="39">
    <w:abstractNumId w:val="64"/>
  </w:num>
  <w:num w:numId="40">
    <w:abstractNumId w:val="41"/>
  </w:num>
  <w:num w:numId="41">
    <w:abstractNumId w:val="50"/>
  </w:num>
  <w:num w:numId="42">
    <w:abstractNumId w:val="27"/>
  </w:num>
  <w:num w:numId="43">
    <w:abstractNumId w:val="6"/>
  </w:num>
  <w:num w:numId="44">
    <w:abstractNumId w:val="36"/>
  </w:num>
  <w:num w:numId="45">
    <w:abstractNumId w:val="56"/>
  </w:num>
  <w:num w:numId="46">
    <w:abstractNumId w:val="103"/>
  </w:num>
  <w:num w:numId="47">
    <w:abstractNumId w:val="68"/>
  </w:num>
  <w:num w:numId="48">
    <w:abstractNumId w:val="66"/>
  </w:num>
  <w:num w:numId="49">
    <w:abstractNumId w:val="104"/>
  </w:num>
  <w:num w:numId="50">
    <w:abstractNumId w:val="16"/>
  </w:num>
  <w:num w:numId="51">
    <w:abstractNumId w:val="94"/>
  </w:num>
  <w:num w:numId="52">
    <w:abstractNumId w:val="18"/>
  </w:num>
  <w:num w:numId="53">
    <w:abstractNumId w:val="95"/>
  </w:num>
  <w:num w:numId="54">
    <w:abstractNumId w:val="77"/>
  </w:num>
  <w:num w:numId="55">
    <w:abstractNumId w:val="20"/>
  </w:num>
  <w:num w:numId="56">
    <w:abstractNumId w:val="74"/>
  </w:num>
  <w:num w:numId="57">
    <w:abstractNumId w:val="97"/>
  </w:num>
  <w:num w:numId="58">
    <w:abstractNumId w:val="39"/>
  </w:num>
  <w:num w:numId="59">
    <w:abstractNumId w:val="9"/>
  </w:num>
  <w:num w:numId="60">
    <w:abstractNumId w:val="8"/>
  </w:num>
  <w:num w:numId="61">
    <w:abstractNumId w:val="24"/>
  </w:num>
  <w:num w:numId="62">
    <w:abstractNumId w:val="92"/>
  </w:num>
  <w:num w:numId="63">
    <w:abstractNumId w:val="37"/>
  </w:num>
  <w:num w:numId="64">
    <w:abstractNumId w:val="101"/>
  </w:num>
  <w:num w:numId="65">
    <w:abstractNumId w:val="71"/>
  </w:num>
  <w:num w:numId="66">
    <w:abstractNumId w:val="81"/>
  </w:num>
  <w:num w:numId="67">
    <w:abstractNumId w:val="78"/>
  </w:num>
  <w:num w:numId="68">
    <w:abstractNumId w:val="89"/>
  </w:num>
  <w:num w:numId="69">
    <w:abstractNumId w:val="86"/>
  </w:num>
  <w:num w:numId="70">
    <w:abstractNumId w:val="49"/>
  </w:num>
  <w:num w:numId="71">
    <w:abstractNumId w:val="21"/>
  </w:num>
  <w:num w:numId="72">
    <w:abstractNumId w:val="82"/>
  </w:num>
  <w:num w:numId="73">
    <w:abstractNumId w:val="11"/>
  </w:num>
  <w:num w:numId="74">
    <w:abstractNumId w:val="51"/>
  </w:num>
  <w:num w:numId="75">
    <w:abstractNumId w:val="3"/>
  </w:num>
  <w:num w:numId="76">
    <w:abstractNumId w:val="35"/>
  </w:num>
  <w:num w:numId="77">
    <w:abstractNumId w:val="72"/>
  </w:num>
  <w:num w:numId="78">
    <w:abstractNumId w:val="69"/>
  </w:num>
  <w:num w:numId="79">
    <w:abstractNumId w:val="31"/>
  </w:num>
  <w:num w:numId="80">
    <w:abstractNumId w:val="38"/>
  </w:num>
  <w:num w:numId="81">
    <w:abstractNumId w:val="45"/>
  </w:num>
  <w:num w:numId="82">
    <w:abstractNumId w:val="2"/>
  </w:num>
  <w:num w:numId="83">
    <w:abstractNumId w:val="90"/>
  </w:num>
  <w:num w:numId="84">
    <w:abstractNumId w:val="65"/>
  </w:num>
  <w:num w:numId="85">
    <w:abstractNumId w:val="91"/>
  </w:num>
  <w:num w:numId="86">
    <w:abstractNumId w:val="58"/>
  </w:num>
  <w:num w:numId="87">
    <w:abstractNumId w:val="79"/>
  </w:num>
  <w:num w:numId="88">
    <w:abstractNumId w:val="54"/>
  </w:num>
  <w:num w:numId="89">
    <w:abstractNumId w:val="48"/>
  </w:num>
  <w:num w:numId="90">
    <w:abstractNumId w:val="0"/>
  </w:num>
  <w:num w:numId="91">
    <w:abstractNumId w:val="57"/>
  </w:num>
  <w:num w:numId="92">
    <w:abstractNumId w:val="1"/>
  </w:num>
  <w:num w:numId="93">
    <w:abstractNumId w:val="55"/>
  </w:num>
  <w:num w:numId="94">
    <w:abstractNumId w:val="19"/>
  </w:num>
  <w:num w:numId="95">
    <w:abstractNumId w:val="44"/>
  </w:num>
  <w:num w:numId="96">
    <w:abstractNumId w:val="14"/>
  </w:num>
  <w:num w:numId="97">
    <w:abstractNumId w:val="70"/>
  </w:num>
  <w:num w:numId="98">
    <w:abstractNumId w:val="67"/>
  </w:num>
  <w:num w:numId="99">
    <w:abstractNumId w:val="52"/>
  </w:num>
  <w:num w:numId="100">
    <w:abstractNumId w:val="25"/>
  </w:num>
  <w:num w:numId="101">
    <w:abstractNumId w:val="76"/>
  </w:num>
  <w:num w:numId="102">
    <w:abstractNumId w:val="80"/>
  </w:num>
  <w:num w:numId="103">
    <w:abstractNumId w:val="34"/>
  </w:num>
  <w:num w:numId="104">
    <w:abstractNumId w:val="13"/>
  </w:num>
  <w:num w:numId="105">
    <w:abstractNumId w:val="9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9360"/>
  <w:characterSpacingControl w:val="doNotCompress"/>
  <w:footnotePr>
    <w:footnote w:id="-1"/>
    <w:footnote w:id="0"/>
  </w:footnotePr>
  <w:endnotePr>
    <w:endnote w:id="-1"/>
    <w:endnote w:id="0"/>
  </w:endnotePr>
  <w:compat/>
  <w:rsids>
    <w:rsidRoot w:val="00F81CB2"/>
    <w:rsid w:val="00000F50"/>
    <w:rsid w:val="000103F3"/>
    <w:rsid w:val="00023879"/>
    <w:rsid w:val="00030E5F"/>
    <w:rsid w:val="00034152"/>
    <w:rsid w:val="000356C5"/>
    <w:rsid w:val="00045C91"/>
    <w:rsid w:val="000464EE"/>
    <w:rsid w:val="00046C1A"/>
    <w:rsid w:val="000530BD"/>
    <w:rsid w:val="00061606"/>
    <w:rsid w:val="00061BD0"/>
    <w:rsid w:val="0006219D"/>
    <w:rsid w:val="0006588D"/>
    <w:rsid w:val="000676D6"/>
    <w:rsid w:val="00072BEF"/>
    <w:rsid w:val="00073A94"/>
    <w:rsid w:val="00074D78"/>
    <w:rsid w:val="00074E0D"/>
    <w:rsid w:val="00075249"/>
    <w:rsid w:val="00090711"/>
    <w:rsid w:val="00090FB2"/>
    <w:rsid w:val="000A0755"/>
    <w:rsid w:val="000A4BC3"/>
    <w:rsid w:val="000A5E08"/>
    <w:rsid w:val="000A7C05"/>
    <w:rsid w:val="000B188C"/>
    <w:rsid w:val="000B4984"/>
    <w:rsid w:val="000B5E24"/>
    <w:rsid w:val="000C147D"/>
    <w:rsid w:val="000C267C"/>
    <w:rsid w:val="000C547E"/>
    <w:rsid w:val="000D096F"/>
    <w:rsid w:val="000D2799"/>
    <w:rsid w:val="000D3A4E"/>
    <w:rsid w:val="000D5A68"/>
    <w:rsid w:val="000D6603"/>
    <w:rsid w:val="000E509C"/>
    <w:rsid w:val="000E6F5A"/>
    <w:rsid w:val="000E76D3"/>
    <w:rsid w:val="000F30B0"/>
    <w:rsid w:val="000F36F1"/>
    <w:rsid w:val="000F7C7F"/>
    <w:rsid w:val="00111D8F"/>
    <w:rsid w:val="0011265F"/>
    <w:rsid w:val="00115E39"/>
    <w:rsid w:val="00117D3F"/>
    <w:rsid w:val="00117E9A"/>
    <w:rsid w:val="00120009"/>
    <w:rsid w:val="0012101A"/>
    <w:rsid w:val="0012280A"/>
    <w:rsid w:val="00130E03"/>
    <w:rsid w:val="00133304"/>
    <w:rsid w:val="001345F9"/>
    <w:rsid w:val="00140766"/>
    <w:rsid w:val="001525BF"/>
    <w:rsid w:val="00152C39"/>
    <w:rsid w:val="001531B0"/>
    <w:rsid w:val="00154E0F"/>
    <w:rsid w:val="0015554A"/>
    <w:rsid w:val="001630AE"/>
    <w:rsid w:val="00167411"/>
    <w:rsid w:val="0017136A"/>
    <w:rsid w:val="00171C63"/>
    <w:rsid w:val="00185CA5"/>
    <w:rsid w:val="00191740"/>
    <w:rsid w:val="0019443C"/>
    <w:rsid w:val="001A036A"/>
    <w:rsid w:val="001A7515"/>
    <w:rsid w:val="001A7A2F"/>
    <w:rsid w:val="001C2B97"/>
    <w:rsid w:val="001D7B47"/>
    <w:rsid w:val="001E163C"/>
    <w:rsid w:val="001E316B"/>
    <w:rsid w:val="001F2E43"/>
    <w:rsid w:val="001F5EBE"/>
    <w:rsid w:val="002047B1"/>
    <w:rsid w:val="002049B2"/>
    <w:rsid w:val="002049C6"/>
    <w:rsid w:val="00204B07"/>
    <w:rsid w:val="00207519"/>
    <w:rsid w:val="002079FA"/>
    <w:rsid w:val="00213B55"/>
    <w:rsid w:val="00214AF5"/>
    <w:rsid w:val="00216B91"/>
    <w:rsid w:val="00217D1F"/>
    <w:rsid w:val="002270BB"/>
    <w:rsid w:val="00236981"/>
    <w:rsid w:val="0023762C"/>
    <w:rsid w:val="002451CB"/>
    <w:rsid w:val="002465D2"/>
    <w:rsid w:val="00246C6B"/>
    <w:rsid w:val="002479B0"/>
    <w:rsid w:val="002530EC"/>
    <w:rsid w:val="0026267B"/>
    <w:rsid w:val="002648D8"/>
    <w:rsid w:val="0026786D"/>
    <w:rsid w:val="00267F27"/>
    <w:rsid w:val="00267F88"/>
    <w:rsid w:val="002754B0"/>
    <w:rsid w:val="00276B34"/>
    <w:rsid w:val="002774B6"/>
    <w:rsid w:val="00277E10"/>
    <w:rsid w:val="0028270B"/>
    <w:rsid w:val="0028536A"/>
    <w:rsid w:val="00296C3F"/>
    <w:rsid w:val="00296D5B"/>
    <w:rsid w:val="002A6307"/>
    <w:rsid w:val="002B0342"/>
    <w:rsid w:val="002B0432"/>
    <w:rsid w:val="002B3775"/>
    <w:rsid w:val="002B5A44"/>
    <w:rsid w:val="002C7586"/>
    <w:rsid w:val="002D0A93"/>
    <w:rsid w:val="002D3F07"/>
    <w:rsid w:val="002D7690"/>
    <w:rsid w:val="002E1279"/>
    <w:rsid w:val="002E5AB9"/>
    <w:rsid w:val="002F2C0C"/>
    <w:rsid w:val="002F33B0"/>
    <w:rsid w:val="00303596"/>
    <w:rsid w:val="00303644"/>
    <w:rsid w:val="00310E5F"/>
    <w:rsid w:val="0031521C"/>
    <w:rsid w:val="00316B85"/>
    <w:rsid w:val="003231B3"/>
    <w:rsid w:val="00326F51"/>
    <w:rsid w:val="00327051"/>
    <w:rsid w:val="00356280"/>
    <w:rsid w:val="00356A61"/>
    <w:rsid w:val="0037102F"/>
    <w:rsid w:val="00371FAB"/>
    <w:rsid w:val="00376731"/>
    <w:rsid w:val="003801F9"/>
    <w:rsid w:val="0038067A"/>
    <w:rsid w:val="00380D26"/>
    <w:rsid w:val="00381F57"/>
    <w:rsid w:val="003824B4"/>
    <w:rsid w:val="00382B3A"/>
    <w:rsid w:val="00390C11"/>
    <w:rsid w:val="003975FF"/>
    <w:rsid w:val="003B061B"/>
    <w:rsid w:val="003B5D00"/>
    <w:rsid w:val="003C0E74"/>
    <w:rsid w:val="003C4AE8"/>
    <w:rsid w:val="003C7234"/>
    <w:rsid w:val="003C7860"/>
    <w:rsid w:val="003D214E"/>
    <w:rsid w:val="003D61F2"/>
    <w:rsid w:val="003E34A5"/>
    <w:rsid w:val="003E7B3C"/>
    <w:rsid w:val="003F7E4F"/>
    <w:rsid w:val="00404124"/>
    <w:rsid w:val="004043C9"/>
    <w:rsid w:val="004054B9"/>
    <w:rsid w:val="00412D6D"/>
    <w:rsid w:val="004230D5"/>
    <w:rsid w:val="00431328"/>
    <w:rsid w:val="0043502A"/>
    <w:rsid w:val="00443168"/>
    <w:rsid w:val="004439C4"/>
    <w:rsid w:val="004521A2"/>
    <w:rsid w:val="00453111"/>
    <w:rsid w:val="00453C6C"/>
    <w:rsid w:val="00455D54"/>
    <w:rsid w:val="00465201"/>
    <w:rsid w:val="00466292"/>
    <w:rsid w:val="00470C1B"/>
    <w:rsid w:val="0047161F"/>
    <w:rsid w:val="004753F5"/>
    <w:rsid w:val="0047686B"/>
    <w:rsid w:val="004773F0"/>
    <w:rsid w:val="00486079"/>
    <w:rsid w:val="00490847"/>
    <w:rsid w:val="004950DD"/>
    <w:rsid w:val="0049520C"/>
    <w:rsid w:val="00497A7C"/>
    <w:rsid w:val="004D1B49"/>
    <w:rsid w:val="004D68E1"/>
    <w:rsid w:val="004E23F0"/>
    <w:rsid w:val="004E51FC"/>
    <w:rsid w:val="004E7E57"/>
    <w:rsid w:val="004F14C3"/>
    <w:rsid w:val="004F2620"/>
    <w:rsid w:val="00505BF1"/>
    <w:rsid w:val="00513411"/>
    <w:rsid w:val="005244E5"/>
    <w:rsid w:val="005310FE"/>
    <w:rsid w:val="0053570E"/>
    <w:rsid w:val="00544079"/>
    <w:rsid w:val="00544AB9"/>
    <w:rsid w:val="005570CC"/>
    <w:rsid w:val="0056246A"/>
    <w:rsid w:val="00562AAC"/>
    <w:rsid w:val="005650B0"/>
    <w:rsid w:val="005657BF"/>
    <w:rsid w:val="0057347C"/>
    <w:rsid w:val="00583E9E"/>
    <w:rsid w:val="005873CE"/>
    <w:rsid w:val="00595D0E"/>
    <w:rsid w:val="005A01A0"/>
    <w:rsid w:val="005B1261"/>
    <w:rsid w:val="005B1CB8"/>
    <w:rsid w:val="005B6127"/>
    <w:rsid w:val="005C3528"/>
    <w:rsid w:val="005C4F81"/>
    <w:rsid w:val="005D7FF6"/>
    <w:rsid w:val="005E15DE"/>
    <w:rsid w:val="005E4AE6"/>
    <w:rsid w:val="005E5086"/>
    <w:rsid w:val="005E6CC8"/>
    <w:rsid w:val="005F2F2A"/>
    <w:rsid w:val="005F695E"/>
    <w:rsid w:val="0060052C"/>
    <w:rsid w:val="00602BF3"/>
    <w:rsid w:val="00607DB1"/>
    <w:rsid w:val="00607EDA"/>
    <w:rsid w:val="00620D35"/>
    <w:rsid w:val="0062468A"/>
    <w:rsid w:val="00631050"/>
    <w:rsid w:val="0063384F"/>
    <w:rsid w:val="006474BC"/>
    <w:rsid w:val="00654756"/>
    <w:rsid w:val="0066031C"/>
    <w:rsid w:val="00662737"/>
    <w:rsid w:val="00666F08"/>
    <w:rsid w:val="00674C40"/>
    <w:rsid w:val="006757A6"/>
    <w:rsid w:val="00675A86"/>
    <w:rsid w:val="00683C28"/>
    <w:rsid w:val="00692F93"/>
    <w:rsid w:val="0069367B"/>
    <w:rsid w:val="0069430B"/>
    <w:rsid w:val="006944C1"/>
    <w:rsid w:val="00694866"/>
    <w:rsid w:val="0069528C"/>
    <w:rsid w:val="006A7379"/>
    <w:rsid w:val="006B414A"/>
    <w:rsid w:val="006B5CC6"/>
    <w:rsid w:val="006B68EB"/>
    <w:rsid w:val="006C21F6"/>
    <w:rsid w:val="006C26DD"/>
    <w:rsid w:val="006D2AFA"/>
    <w:rsid w:val="006D3FCC"/>
    <w:rsid w:val="006D6A6D"/>
    <w:rsid w:val="006E22FC"/>
    <w:rsid w:val="006E51C0"/>
    <w:rsid w:val="006F3E20"/>
    <w:rsid w:val="006F55BE"/>
    <w:rsid w:val="00707531"/>
    <w:rsid w:val="00707638"/>
    <w:rsid w:val="0071043F"/>
    <w:rsid w:val="00710F94"/>
    <w:rsid w:val="007120D1"/>
    <w:rsid w:val="0071416B"/>
    <w:rsid w:val="00724084"/>
    <w:rsid w:val="00727759"/>
    <w:rsid w:val="00727802"/>
    <w:rsid w:val="007331EB"/>
    <w:rsid w:val="00740FE0"/>
    <w:rsid w:val="00753017"/>
    <w:rsid w:val="00756A32"/>
    <w:rsid w:val="00757695"/>
    <w:rsid w:val="007634B8"/>
    <w:rsid w:val="00774B6B"/>
    <w:rsid w:val="00790408"/>
    <w:rsid w:val="007A3B83"/>
    <w:rsid w:val="007A3E8F"/>
    <w:rsid w:val="007A56BE"/>
    <w:rsid w:val="007A6015"/>
    <w:rsid w:val="007B248E"/>
    <w:rsid w:val="007C0545"/>
    <w:rsid w:val="007C1D60"/>
    <w:rsid w:val="007C4129"/>
    <w:rsid w:val="007C5A4A"/>
    <w:rsid w:val="007C6C89"/>
    <w:rsid w:val="007D12C3"/>
    <w:rsid w:val="007D3817"/>
    <w:rsid w:val="007F090E"/>
    <w:rsid w:val="007F25BE"/>
    <w:rsid w:val="00801A40"/>
    <w:rsid w:val="00803103"/>
    <w:rsid w:val="008048FA"/>
    <w:rsid w:val="00805426"/>
    <w:rsid w:val="00805CF5"/>
    <w:rsid w:val="00806DD8"/>
    <w:rsid w:val="00810C6E"/>
    <w:rsid w:val="00816E75"/>
    <w:rsid w:val="008273FA"/>
    <w:rsid w:val="008308B1"/>
    <w:rsid w:val="00837FB2"/>
    <w:rsid w:val="0084247F"/>
    <w:rsid w:val="00844249"/>
    <w:rsid w:val="0085557C"/>
    <w:rsid w:val="0086378E"/>
    <w:rsid w:val="008656E1"/>
    <w:rsid w:val="00865792"/>
    <w:rsid w:val="00867B52"/>
    <w:rsid w:val="0088022E"/>
    <w:rsid w:val="008814D0"/>
    <w:rsid w:val="008835C7"/>
    <w:rsid w:val="00892FBB"/>
    <w:rsid w:val="008939CB"/>
    <w:rsid w:val="008A64A2"/>
    <w:rsid w:val="008B09A8"/>
    <w:rsid w:val="008B269B"/>
    <w:rsid w:val="008B66FD"/>
    <w:rsid w:val="008C08D0"/>
    <w:rsid w:val="008C1323"/>
    <w:rsid w:val="008C16F3"/>
    <w:rsid w:val="008C43FC"/>
    <w:rsid w:val="008D23DD"/>
    <w:rsid w:val="008D3C7B"/>
    <w:rsid w:val="008D6A8C"/>
    <w:rsid w:val="008E1C59"/>
    <w:rsid w:val="008E6780"/>
    <w:rsid w:val="008F016D"/>
    <w:rsid w:val="008F1970"/>
    <w:rsid w:val="008F1B0F"/>
    <w:rsid w:val="008F4570"/>
    <w:rsid w:val="008F512E"/>
    <w:rsid w:val="00903659"/>
    <w:rsid w:val="00903AE6"/>
    <w:rsid w:val="00907052"/>
    <w:rsid w:val="00910405"/>
    <w:rsid w:val="00946793"/>
    <w:rsid w:val="00950ACC"/>
    <w:rsid w:val="00950C84"/>
    <w:rsid w:val="00950DB7"/>
    <w:rsid w:val="00951A19"/>
    <w:rsid w:val="00954EDF"/>
    <w:rsid w:val="00956FEE"/>
    <w:rsid w:val="00960BD5"/>
    <w:rsid w:val="009633F1"/>
    <w:rsid w:val="0096607B"/>
    <w:rsid w:val="00970C21"/>
    <w:rsid w:val="00971570"/>
    <w:rsid w:val="009842CB"/>
    <w:rsid w:val="00987FD7"/>
    <w:rsid w:val="00991B76"/>
    <w:rsid w:val="00997EA1"/>
    <w:rsid w:val="009A2384"/>
    <w:rsid w:val="009A3F55"/>
    <w:rsid w:val="009B2B34"/>
    <w:rsid w:val="009C052E"/>
    <w:rsid w:val="009C14D2"/>
    <w:rsid w:val="009C32E5"/>
    <w:rsid w:val="009C6BD7"/>
    <w:rsid w:val="009D1657"/>
    <w:rsid w:val="009D23F1"/>
    <w:rsid w:val="009D25D6"/>
    <w:rsid w:val="009D532D"/>
    <w:rsid w:val="009E01BD"/>
    <w:rsid w:val="009E0C3B"/>
    <w:rsid w:val="009E2D08"/>
    <w:rsid w:val="009E68B2"/>
    <w:rsid w:val="009E7F14"/>
    <w:rsid w:val="009F464E"/>
    <w:rsid w:val="00A024C7"/>
    <w:rsid w:val="00A12B3F"/>
    <w:rsid w:val="00A14A1B"/>
    <w:rsid w:val="00A15F9F"/>
    <w:rsid w:val="00A34C66"/>
    <w:rsid w:val="00A417B4"/>
    <w:rsid w:val="00A42424"/>
    <w:rsid w:val="00A42AD3"/>
    <w:rsid w:val="00A44505"/>
    <w:rsid w:val="00A44F2D"/>
    <w:rsid w:val="00A5300E"/>
    <w:rsid w:val="00A55E7F"/>
    <w:rsid w:val="00A61155"/>
    <w:rsid w:val="00A635BE"/>
    <w:rsid w:val="00A726CF"/>
    <w:rsid w:val="00A747D0"/>
    <w:rsid w:val="00A819B0"/>
    <w:rsid w:val="00A8228C"/>
    <w:rsid w:val="00A8388A"/>
    <w:rsid w:val="00A91824"/>
    <w:rsid w:val="00A91A97"/>
    <w:rsid w:val="00A91CB4"/>
    <w:rsid w:val="00A9289A"/>
    <w:rsid w:val="00A94E99"/>
    <w:rsid w:val="00A963D8"/>
    <w:rsid w:val="00A97D08"/>
    <w:rsid w:val="00AA65E0"/>
    <w:rsid w:val="00AB0D45"/>
    <w:rsid w:val="00AB1D43"/>
    <w:rsid w:val="00AB51D0"/>
    <w:rsid w:val="00AB5A0D"/>
    <w:rsid w:val="00AC22A9"/>
    <w:rsid w:val="00AC41B9"/>
    <w:rsid w:val="00AC64F6"/>
    <w:rsid w:val="00AC7269"/>
    <w:rsid w:val="00AD5FA8"/>
    <w:rsid w:val="00AF6961"/>
    <w:rsid w:val="00B017C8"/>
    <w:rsid w:val="00B033B0"/>
    <w:rsid w:val="00B05D13"/>
    <w:rsid w:val="00B138F9"/>
    <w:rsid w:val="00B1491E"/>
    <w:rsid w:val="00B14B8E"/>
    <w:rsid w:val="00B15615"/>
    <w:rsid w:val="00B1676D"/>
    <w:rsid w:val="00B2301B"/>
    <w:rsid w:val="00B265ED"/>
    <w:rsid w:val="00B27651"/>
    <w:rsid w:val="00B27BC1"/>
    <w:rsid w:val="00B41D9F"/>
    <w:rsid w:val="00B44432"/>
    <w:rsid w:val="00B45C64"/>
    <w:rsid w:val="00B538BA"/>
    <w:rsid w:val="00B54C1E"/>
    <w:rsid w:val="00B54F5E"/>
    <w:rsid w:val="00B61157"/>
    <w:rsid w:val="00B62474"/>
    <w:rsid w:val="00B679C8"/>
    <w:rsid w:val="00B70352"/>
    <w:rsid w:val="00B81208"/>
    <w:rsid w:val="00B917E8"/>
    <w:rsid w:val="00B94003"/>
    <w:rsid w:val="00B97CA9"/>
    <w:rsid w:val="00BA1DFB"/>
    <w:rsid w:val="00BA6C21"/>
    <w:rsid w:val="00BB2FD7"/>
    <w:rsid w:val="00BB45F4"/>
    <w:rsid w:val="00BC0B6F"/>
    <w:rsid w:val="00BD03EE"/>
    <w:rsid w:val="00BD3CF6"/>
    <w:rsid w:val="00BD5417"/>
    <w:rsid w:val="00BE6FF3"/>
    <w:rsid w:val="00BF0BBB"/>
    <w:rsid w:val="00BF5362"/>
    <w:rsid w:val="00C07F1E"/>
    <w:rsid w:val="00C12AA1"/>
    <w:rsid w:val="00C2091E"/>
    <w:rsid w:val="00C26C7C"/>
    <w:rsid w:val="00C272D5"/>
    <w:rsid w:val="00C33B49"/>
    <w:rsid w:val="00C34E61"/>
    <w:rsid w:val="00C36E99"/>
    <w:rsid w:val="00C41FFC"/>
    <w:rsid w:val="00C43042"/>
    <w:rsid w:val="00C5497D"/>
    <w:rsid w:val="00C67C2B"/>
    <w:rsid w:val="00C74C8E"/>
    <w:rsid w:val="00C75ABD"/>
    <w:rsid w:val="00C81EB2"/>
    <w:rsid w:val="00C83243"/>
    <w:rsid w:val="00C87061"/>
    <w:rsid w:val="00C90740"/>
    <w:rsid w:val="00C921C2"/>
    <w:rsid w:val="00C938E8"/>
    <w:rsid w:val="00C9477B"/>
    <w:rsid w:val="00CA123E"/>
    <w:rsid w:val="00CB1F06"/>
    <w:rsid w:val="00CB28E1"/>
    <w:rsid w:val="00CB779E"/>
    <w:rsid w:val="00CC2BFB"/>
    <w:rsid w:val="00CC45AB"/>
    <w:rsid w:val="00CD422F"/>
    <w:rsid w:val="00CE24F3"/>
    <w:rsid w:val="00CE2E5B"/>
    <w:rsid w:val="00CE319C"/>
    <w:rsid w:val="00CF0033"/>
    <w:rsid w:val="00CF44A9"/>
    <w:rsid w:val="00CF493E"/>
    <w:rsid w:val="00D00E1D"/>
    <w:rsid w:val="00D029D8"/>
    <w:rsid w:val="00D06990"/>
    <w:rsid w:val="00D07C89"/>
    <w:rsid w:val="00D165B5"/>
    <w:rsid w:val="00D21AC0"/>
    <w:rsid w:val="00D23A92"/>
    <w:rsid w:val="00D3320F"/>
    <w:rsid w:val="00D43B16"/>
    <w:rsid w:val="00D449D7"/>
    <w:rsid w:val="00D479E1"/>
    <w:rsid w:val="00D52591"/>
    <w:rsid w:val="00D52C0A"/>
    <w:rsid w:val="00D54B1D"/>
    <w:rsid w:val="00D57495"/>
    <w:rsid w:val="00D60F4E"/>
    <w:rsid w:val="00D64D0F"/>
    <w:rsid w:val="00D6718B"/>
    <w:rsid w:val="00D70B37"/>
    <w:rsid w:val="00D86AE5"/>
    <w:rsid w:val="00D86CE3"/>
    <w:rsid w:val="00D873FC"/>
    <w:rsid w:val="00D9120F"/>
    <w:rsid w:val="00D93DCF"/>
    <w:rsid w:val="00D94448"/>
    <w:rsid w:val="00DA1E47"/>
    <w:rsid w:val="00DA5972"/>
    <w:rsid w:val="00DB040F"/>
    <w:rsid w:val="00DB1E43"/>
    <w:rsid w:val="00DB6653"/>
    <w:rsid w:val="00DC29F5"/>
    <w:rsid w:val="00DC5118"/>
    <w:rsid w:val="00DD24EF"/>
    <w:rsid w:val="00DE0F1B"/>
    <w:rsid w:val="00DE1C8E"/>
    <w:rsid w:val="00DE200A"/>
    <w:rsid w:val="00DE4479"/>
    <w:rsid w:val="00DE555B"/>
    <w:rsid w:val="00DF0AED"/>
    <w:rsid w:val="00DF13BA"/>
    <w:rsid w:val="00DF29D4"/>
    <w:rsid w:val="00DF4E1A"/>
    <w:rsid w:val="00DF5182"/>
    <w:rsid w:val="00E0225A"/>
    <w:rsid w:val="00E23FE0"/>
    <w:rsid w:val="00E35C89"/>
    <w:rsid w:val="00E3651C"/>
    <w:rsid w:val="00E411B0"/>
    <w:rsid w:val="00E41C6D"/>
    <w:rsid w:val="00E44ABE"/>
    <w:rsid w:val="00E45F2A"/>
    <w:rsid w:val="00E47974"/>
    <w:rsid w:val="00E61B55"/>
    <w:rsid w:val="00E6247B"/>
    <w:rsid w:val="00E64450"/>
    <w:rsid w:val="00E666CF"/>
    <w:rsid w:val="00E713E0"/>
    <w:rsid w:val="00E71B42"/>
    <w:rsid w:val="00E748C8"/>
    <w:rsid w:val="00E76E69"/>
    <w:rsid w:val="00E77690"/>
    <w:rsid w:val="00E77ECB"/>
    <w:rsid w:val="00E81E0B"/>
    <w:rsid w:val="00E8220D"/>
    <w:rsid w:val="00E832B0"/>
    <w:rsid w:val="00E90056"/>
    <w:rsid w:val="00E93D27"/>
    <w:rsid w:val="00E97ED0"/>
    <w:rsid w:val="00EA0677"/>
    <w:rsid w:val="00EA1428"/>
    <w:rsid w:val="00EA54DB"/>
    <w:rsid w:val="00EA70E0"/>
    <w:rsid w:val="00EB51DB"/>
    <w:rsid w:val="00EB546F"/>
    <w:rsid w:val="00EC548D"/>
    <w:rsid w:val="00ED0741"/>
    <w:rsid w:val="00ED7F05"/>
    <w:rsid w:val="00EE10B3"/>
    <w:rsid w:val="00EE1E34"/>
    <w:rsid w:val="00EE20F4"/>
    <w:rsid w:val="00EF1401"/>
    <w:rsid w:val="00EF1F24"/>
    <w:rsid w:val="00EF21CD"/>
    <w:rsid w:val="00EF52BA"/>
    <w:rsid w:val="00EF5731"/>
    <w:rsid w:val="00EF6768"/>
    <w:rsid w:val="00F020B5"/>
    <w:rsid w:val="00F02690"/>
    <w:rsid w:val="00F11F9C"/>
    <w:rsid w:val="00F139E1"/>
    <w:rsid w:val="00F172FA"/>
    <w:rsid w:val="00F22B17"/>
    <w:rsid w:val="00F23C16"/>
    <w:rsid w:val="00F2718E"/>
    <w:rsid w:val="00F34794"/>
    <w:rsid w:val="00F34CA2"/>
    <w:rsid w:val="00F3562E"/>
    <w:rsid w:val="00F40331"/>
    <w:rsid w:val="00F408C2"/>
    <w:rsid w:val="00F40A02"/>
    <w:rsid w:val="00F43E08"/>
    <w:rsid w:val="00F44C11"/>
    <w:rsid w:val="00F45F8D"/>
    <w:rsid w:val="00F503FF"/>
    <w:rsid w:val="00F55A3A"/>
    <w:rsid w:val="00F5737C"/>
    <w:rsid w:val="00F60A61"/>
    <w:rsid w:val="00F61043"/>
    <w:rsid w:val="00F644E3"/>
    <w:rsid w:val="00F64EE9"/>
    <w:rsid w:val="00F6785C"/>
    <w:rsid w:val="00F734B5"/>
    <w:rsid w:val="00F74B56"/>
    <w:rsid w:val="00F81CB2"/>
    <w:rsid w:val="00F8756B"/>
    <w:rsid w:val="00F95C9C"/>
    <w:rsid w:val="00FA1C07"/>
    <w:rsid w:val="00FA4F75"/>
    <w:rsid w:val="00FA6318"/>
    <w:rsid w:val="00FA644D"/>
    <w:rsid w:val="00FA7FED"/>
    <w:rsid w:val="00FB0074"/>
    <w:rsid w:val="00FC1A49"/>
    <w:rsid w:val="00FE58E2"/>
    <w:rsid w:val="00FF11A7"/>
    <w:rsid w:val="00FF2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yshortcuts">
    <w:name w:val="yshortcuts"/>
    <w:basedOn w:val="DefaultParagraphFont"/>
    <w:rsid w:val="0069528C"/>
  </w:style>
  <w:style w:type="paragraph" w:styleId="ListParagraph">
    <w:name w:val="List Paragraph"/>
    <w:basedOn w:val="Normal"/>
    <w:qFormat/>
    <w:rsid w:val="0069528C"/>
    <w:pPr>
      <w:spacing w:after="200" w:line="276" w:lineRule="auto"/>
      <w:ind w:left="720"/>
      <w:contextualSpacing/>
    </w:pPr>
    <w:rPr>
      <w:rFonts w:ascii="Calibri" w:eastAsia="Calibri" w:hAnsi="Calibri"/>
      <w:sz w:val="22"/>
      <w:szCs w:val="22"/>
    </w:rPr>
  </w:style>
  <w:style w:type="paragraph" w:styleId="NoSpacing">
    <w:name w:val="No Spacing"/>
    <w:qFormat/>
    <w:rsid w:val="0069528C"/>
    <w:rPr>
      <w:rFonts w:ascii="Calibri" w:eastAsia="Calibri" w:hAnsi="Calibri"/>
      <w:sz w:val="22"/>
      <w:szCs w:val="22"/>
    </w:rPr>
  </w:style>
  <w:style w:type="character" w:styleId="CommentReference">
    <w:name w:val="annotation reference"/>
    <w:rsid w:val="008C16F3"/>
    <w:rPr>
      <w:sz w:val="16"/>
      <w:szCs w:val="16"/>
    </w:rPr>
  </w:style>
  <w:style w:type="paragraph" w:styleId="CommentText">
    <w:name w:val="annotation text"/>
    <w:basedOn w:val="Normal"/>
    <w:link w:val="CommentTextChar"/>
    <w:rsid w:val="008C16F3"/>
    <w:rPr>
      <w:sz w:val="20"/>
      <w:szCs w:val="20"/>
    </w:rPr>
  </w:style>
  <w:style w:type="character" w:customStyle="1" w:styleId="CommentTextChar">
    <w:name w:val="Comment Text Char"/>
    <w:basedOn w:val="DefaultParagraphFont"/>
    <w:link w:val="CommentText"/>
    <w:rsid w:val="008C16F3"/>
  </w:style>
  <w:style w:type="paragraph" w:styleId="CommentSubject">
    <w:name w:val="annotation subject"/>
    <w:basedOn w:val="CommentText"/>
    <w:next w:val="CommentText"/>
    <w:link w:val="CommentSubjectChar"/>
    <w:rsid w:val="008C16F3"/>
    <w:rPr>
      <w:b/>
      <w:bCs/>
    </w:rPr>
  </w:style>
  <w:style w:type="character" w:customStyle="1" w:styleId="CommentSubjectChar">
    <w:name w:val="Comment Subject Char"/>
    <w:link w:val="CommentSubject"/>
    <w:rsid w:val="008C16F3"/>
    <w:rPr>
      <w:b/>
      <w:bCs/>
    </w:rPr>
  </w:style>
  <w:style w:type="paragraph" w:styleId="BalloonText">
    <w:name w:val="Balloon Text"/>
    <w:basedOn w:val="Normal"/>
    <w:link w:val="BalloonTextChar"/>
    <w:rsid w:val="008C16F3"/>
    <w:rPr>
      <w:rFonts w:ascii="Tahoma" w:hAnsi="Tahoma" w:cs="Tahoma"/>
      <w:sz w:val="16"/>
      <w:szCs w:val="16"/>
    </w:rPr>
  </w:style>
  <w:style w:type="character" w:customStyle="1" w:styleId="BalloonTextChar">
    <w:name w:val="Balloon Text Char"/>
    <w:link w:val="BalloonText"/>
    <w:rsid w:val="008C16F3"/>
    <w:rPr>
      <w:rFonts w:ascii="Tahoma" w:hAnsi="Tahoma" w:cs="Tahoma"/>
      <w:sz w:val="16"/>
      <w:szCs w:val="16"/>
    </w:rPr>
  </w:style>
  <w:style w:type="paragraph" w:styleId="Revision">
    <w:name w:val="Revision"/>
    <w:hidden/>
    <w:uiPriority w:val="99"/>
    <w:semiHidden/>
    <w:rsid w:val="008C16F3"/>
    <w:rPr>
      <w:sz w:val="24"/>
      <w:szCs w:val="24"/>
    </w:rPr>
  </w:style>
  <w:style w:type="paragraph" w:styleId="Footer">
    <w:name w:val="footer"/>
    <w:basedOn w:val="Normal"/>
    <w:rsid w:val="002049B2"/>
    <w:pPr>
      <w:tabs>
        <w:tab w:val="center" w:pos="4320"/>
        <w:tab w:val="right" w:pos="8640"/>
      </w:tabs>
    </w:pPr>
  </w:style>
  <w:style w:type="character" w:styleId="PageNumber">
    <w:name w:val="page number"/>
    <w:basedOn w:val="DefaultParagraphFont"/>
    <w:rsid w:val="002049B2"/>
  </w:style>
  <w:style w:type="paragraph" w:styleId="Header">
    <w:name w:val="header"/>
    <w:basedOn w:val="Normal"/>
    <w:rsid w:val="00E832B0"/>
    <w:pPr>
      <w:tabs>
        <w:tab w:val="center" w:pos="4320"/>
        <w:tab w:val="right" w:pos="8640"/>
      </w:tabs>
    </w:pPr>
  </w:style>
  <w:style w:type="character" w:customStyle="1" w:styleId="BryanandJulie">
    <w:name w:val="Bryan and Julie"/>
    <w:semiHidden/>
    <w:rsid w:val="00753017"/>
    <w:rPr>
      <w:rFonts w:ascii="Arial" w:hAnsi="Arial" w:cs="Arial"/>
      <w:color w:val="000080"/>
      <w:sz w:val="20"/>
      <w:szCs w:val="20"/>
    </w:rPr>
  </w:style>
  <w:style w:type="paragraph" w:styleId="NormalWeb">
    <w:name w:val="Normal (Web)"/>
    <w:basedOn w:val="Normal"/>
    <w:rsid w:val="00971570"/>
    <w:pPr>
      <w:spacing w:before="100" w:beforeAutospacing="1" w:after="100" w:afterAutospacing="1"/>
    </w:pPr>
  </w:style>
  <w:style w:type="character" w:styleId="Emphasis">
    <w:name w:val="Emphasis"/>
    <w:qFormat/>
    <w:rsid w:val="00971570"/>
    <w:rPr>
      <w:i/>
      <w:iCs/>
    </w:rPr>
  </w:style>
  <w:style w:type="paragraph" w:styleId="FootnoteText">
    <w:name w:val="footnote text"/>
    <w:basedOn w:val="Normal"/>
    <w:semiHidden/>
    <w:rsid w:val="00CB28E1"/>
    <w:rPr>
      <w:sz w:val="20"/>
      <w:szCs w:val="20"/>
    </w:rPr>
  </w:style>
  <w:style w:type="character" w:styleId="FootnoteReference">
    <w:name w:val="footnote reference"/>
    <w:semiHidden/>
    <w:rsid w:val="00CB28E1"/>
    <w:rPr>
      <w:vertAlign w:val="superscript"/>
    </w:rPr>
  </w:style>
  <w:style w:type="paragraph" w:customStyle="1" w:styleId="Formal1">
    <w:name w:val="Formal1"/>
    <w:basedOn w:val="Normal"/>
    <w:rsid w:val="00A91824"/>
    <w:pPr>
      <w:spacing w:before="60" w:after="60"/>
    </w:pPr>
    <w:rPr>
      <w:szCs w:val="20"/>
    </w:rPr>
  </w:style>
  <w:style w:type="character" w:styleId="Hyperlink">
    <w:name w:val="Hyperlink"/>
    <w:rsid w:val="008E1C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BLUE STAR MOTHERS OF AMERICA, INC</vt:lpstr>
    </vt:vector>
  </TitlesOfParts>
  <Company>Hewlett-Packard Company</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STAR MOTHERS OF AMERICA, INC</dc:title>
  <dc:creator>Jennie Knockaert</dc:creator>
  <cp:lastModifiedBy>Jennie</cp:lastModifiedBy>
  <cp:revision>4</cp:revision>
  <cp:lastPrinted>2011-09-14T18:33:00Z</cp:lastPrinted>
  <dcterms:created xsi:type="dcterms:W3CDTF">2012-03-04T02:38:00Z</dcterms:created>
  <dcterms:modified xsi:type="dcterms:W3CDTF">2012-03-04T02:39:00Z</dcterms:modified>
</cp:coreProperties>
</file>